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071E5" w14:textId="77777777" w:rsidR="00DE15BB" w:rsidRDefault="003532D3">
      <w:pPr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附：</w:t>
      </w:r>
    </w:p>
    <w:p w14:paraId="10A35EFE" w14:textId="77777777" w:rsidR="00DE15BB" w:rsidRDefault="00DE15BB">
      <w:pPr>
        <w:rPr>
          <w:rFonts w:ascii="仿宋" w:eastAsia="仿宋" w:hAnsi="仿宋" w:cs="仿宋"/>
          <w:sz w:val="30"/>
          <w:szCs w:val="30"/>
        </w:rPr>
      </w:pPr>
    </w:p>
    <w:p w14:paraId="70EE8A02" w14:textId="77777777" w:rsidR="00DE15BB" w:rsidRDefault="003532D3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关于增补为上海市物业管理行业协会理事单位的申请</w:t>
      </w:r>
    </w:p>
    <w:p w14:paraId="644674CB" w14:textId="77777777" w:rsidR="00DE15BB" w:rsidRDefault="003532D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（模板）</w:t>
      </w:r>
    </w:p>
    <w:p w14:paraId="2CCBF562" w14:textId="77777777" w:rsidR="00DE15BB" w:rsidRDefault="00DE15B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262626" w:themeColor="text1" w:themeTint="D9"/>
          <w:kern w:val="0"/>
          <w:sz w:val="30"/>
          <w:szCs w:val="30"/>
        </w:rPr>
      </w:pPr>
    </w:p>
    <w:p w14:paraId="114682FF" w14:textId="77777777" w:rsidR="00DE15BB" w:rsidRDefault="003532D3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262626" w:themeColor="text1" w:themeTint="D9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262626" w:themeColor="text1" w:themeTint="D9"/>
          <w:kern w:val="0"/>
          <w:sz w:val="30"/>
          <w:szCs w:val="30"/>
        </w:rPr>
        <w:t>上海市物业管理行业协会：</w:t>
      </w:r>
    </w:p>
    <w:p w14:paraId="53BA594B" w14:textId="77777777" w:rsidR="00DE15BB" w:rsidRDefault="003532D3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仿宋"/>
          <w:color w:val="262626" w:themeColor="text1" w:themeTint="D9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262626" w:themeColor="text1" w:themeTint="D9"/>
          <w:kern w:val="0"/>
          <w:sz w:val="30"/>
          <w:szCs w:val="30"/>
        </w:rPr>
        <w:t>本公司自***年加入协会，积极参与协会组织的各项活动，认真完成协会布置的各项任务。为更好地履行会员职责，助力协会高质量发展，特申请成为协会理事单位，现将公司的基本情况报告如下：</w:t>
      </w:r>
    </w:p>
    <w:p w14:paraId="5735B678" w14:textId="77777777" w:rsidR="00DE15BB" w:rsidRDefault="003532D3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仿宋"/>
          <w:color w:val="262626" w:themeColor="text1" w:themeTint="D9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262626" w:themeColor="text1" w:themeTint="D9"/>
          <w:kern w:val="0"/>
          <w:sz w:val="30"/>
          <w:szCs w:val="30"/>
        </w:rPr>
        <w:t>一、企业基本情况</w:t>
      </w:r>
    </w:p>
    <w:p w14:paraId="27DBEE1E" w14:textId="77777777" w:rsidR="00DE15BB" w:rsidRDefault="003532D3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仿宋"/>
          <w:color w:val="262626" w:themeColor="text1" w:themeTint="D9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262626" w:themeColor="text1" w:themeTint="D9"/>
          <w:kern w:val="0"/>
          <w:sz w:val="30"/>
          <w:szCs w:val="30"/>
        </w:rPr>
        <w:t>（成立时间、业务范围、规模效益等）</w:t>
      </w:r>
    </w:p>
    <w:p w14:paraId="23543D1D" w14:textId="77777777" w:rsidR="00DE15BB" w:rsidRDefault="003532D3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仿宋"/>
          <w:color w:val="262626" w:themeColor="text1" w:themeTint="D9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262626" w:themeColor="text1" w:themeTint="D9"/>
          <w:kern w:val="0"/>
          <w:sz w:val="30"/>
          <w:szCs w:val="30"/>
        </w:rPr>
        <w:t>……</w:t>
      </w:r>
    </w:p>
    <w:p w14:paraId="1FF1C004" w14:textId="77777777" w:rsidR="00DE15BB" w:rsidRDefault="003532D3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仿宋"/>
          <w:color w:val="262626" w:themeColor="text1" w:themeTint="D9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262626" w:themeColor="text1" w:themeTint="D9"/>
          <w:kern w:val="0"/>
          <w:sz w:val="30"/>
          <w:szCs w:val="30"/>
        </w:rPr>
        <w:t>我司将一如既往地按照《上海市物业管理行业协会章程》要求，认真履行职责，严格自律，积极支持参与协会组织的各项工作，为上海物业行业的高质量发展献计献策。</w:t>
      </w:r>
      <w:r>
        <w:rPr>
          <w:rFonts w:ascii="仿宋" w:eastAsia="仿宋" w:hAnsi="仿宋" w:cs="仿宋" w:hint="eastAsia"/>
          <w:color w:val="262626" w:themeColor="text1" w:themeTint="D9"/>
          <w:kern w:val="0"/>
          <w:sz w:val="30"/>
          <w:szCs w:val="30"/>
        </w:rPr>
        <w:br/>
      </w:r>
    </w:p>
    <w:p w14:paraId="6EB3BFB6" w14:textId="77777777" w:rsidR="00DE15BB" w:rsidRDefault="003532D3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仿宋"/>
          <w:color w:val="262626" w:themeColor="text1" w:themeTint="D9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262626" w:themeColor="text1" w:themeTint="D9"/>
          <w:kern w:val="0"/>
          <w:sz w:val="30"/>
          <w:szCs w:val="30"/>
        </w:rPr>
        <w:t>附：增补理事单位候选人信息表</w:t>
      </w:r>
    </w:p>
    <w:p w14:paraId="6D578D51" w14:textId="77777777" w:rsidR="00DE15BB" w:rsidRDefault="003532D3">
      <w:pPr>
        <w:widowControl/>
        <w:shd w:val="clear" w:color="auto" w:fill="FFFFFF"/>
        <w:spacing w:line="360" w:lineRule="auto"/>
        <w:jc w:val="right"/>
        <w:rPr>
          <w:rFonts w:ascii="仿宋" w:eastAsia="仿宋" w:hAnsi="仿宋" w:cs="仿宋"/>
          <w:color w:val="262626" w:themeColor="text1" w:themeTint="D9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262626" w:themeColor="text1" w:themeTint="D9"/>
          <w:kern w:val="0"/>
          <w:sz w:val="30"/>
          <w:szCs w:val="30"/>
        </w:rPr>
        <w:t xml:space="preserve">                       </w:t>
      </w:r>
    </w:p>
    <w:p w14:paraId="52298CDD" w14:textId="77777777" w:rsidR="00DE15BB" w:rsidRDefault="003532D3">
      <w:pPr>
        <w:widowControl/>
        <w:shd w:val="clear" w:color="auto" w:fill="FFFFFF"/>
        <w:spacing w:line="360" w:lineRule="auto"/>
        <w:jc w:val="right"/>
        <w:rPr>
          <w:rFonts w:ascii="仿宋" w:eastAsia="仿宋" w:hAnsi="仿宋" w:cs="仿宋"/>
          <w:color w:val="262626" w:themeColor="text1" w:themeTint="D9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262626" w:themeColor="text1" w:themeTint="D9"/>
          <w:kern w:val="0"/>
          <w:sz w:val="30"/>
          <w:szCs w:val="30"/>
        </w:rPr>
        <w:t>上海***物业管理有限公司（盖章）</w:t>
      </w:r>
    </w:p>
    <w:p w14:paraId="79AF01A0" w14:textId="77777777" w:rsidR="00DE15BB" w:rsidRDefault="003532D3">
      <w:pPr>
        <w:widowControl/>
        <w:shd w:val="clear" w:color="auto" w:fill="FFFFFF"/>
        <w:spacing w:line="360" w:lineRule="auto"/>
        <w:jc w:val="right"/>
        <w:rPr>
          <w:rFonts w:ascii="仿宋" w:eastAsia="仿宋" w:hAnsi="仿宋" w:cs="仿宋"/>
          <w:color w:val="262626" w:themeColor="text1" w:themeTint="D9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262626" w:themeColor="text1" w:themeTint="D9"/>
          <w:kern w:val="0"/>
          <w:sz w:val="30"/>
          <w:szCs w:val="30"/>
        </w:rPr>
        <w:t xml:space="preserve">                                  ***年**月**日</w:t>
      </w:r>
    </w:p>
    <w:p w14:paraId="14FD836A" w14:textId="77777777" w:rsidR="00DE15BB" w:rsidRDefault="00DE15BB">
      <w:pPr>
        <w:widowControl/>
        <w:shd w:val="clear" w:color="auto" w:fill="FFFFFF"/>
        <w:spacing w:line="360" w:lineRule="auto"/>
        <w:jc w:val="right"/>
        <w:rPr>
          <w:rFonts w:ascii="仿宋" w:eastAsia="仿宋" w:hAnsi="仿宋" w:cs="仿宋"/>
          <w:color w:val="262626" w:themeColor="text1" w:themeTint="D9"/>
          <w:kern w:val="0"/>
          <w:sz w:val="30"/>
          <w:szCs w:val="30"/>
        </w:rPr>
      </w:pPr>
    </w:p>
    <w:p w14:paraId="4C4B3398" w14:textId="77777777" w:rsidR="00DE15BB" w:rsidRDefault="003532D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上海市物业管理行业协会理事单位代表信息表</w:t>
      </w:r>
    </w:p>
    <w:p w14:paraId="51AF1535" w14:textId="77777777" w:rsidR="00DE15BB" w:rsidRDefault="00DE15BB">
      <w:pPr>
        <w:widowControl/>
        <w:spacing w:line="400" w:lineRule="exact"/>
        <w:jc w:val="left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1134"/>
        <w:gridCol w:w="2489"/>
      </w:tblGrid>
      <w:tr w:rsidR="00DE15BB" w14:paraId="091CB8E8" w14:textId="77777777">
        <w:trPr>
          <w:trHeight w:val="397"/>
          <w:jc w:val="center"/>
        </w:trPr>
        <w:tc>
          <w:tcPr>
            <w:tcW w:w="2547" w:type="dxa"/>
            <w:vAlign w:val="center"/>
          </w:tcPr>
          <w:p w14:paraId="53D577F8" w14:textId="77777777" w:rsidR="00DE15BB" w:rsidRDefault="003532D3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/>
                <w:color w:val="262626" w:themeColor="text1" w:themeTint="D9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62626" w:themeColor="text1" w:themeTint="D9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5749" w:type="dxa"/>
            <w:gridSpan w:val="3"/>
            <w:vAlign w:val="center"/>
          </w:tcPr>
          <w:p w14:paraId="3B1A24E5" w14:textId="77777777" w:rsidR="00DE15BB" w:rsidRDefault="00DE15BB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/>
                <w:color w:val="262626" w:themeColor="text1" w:themeTint="D9"/>
                <w:kern w:val="0"/>
                <w:sz w:val="30"/>
                <w:szCs w:val="30"/>
              </w:rPr>
            </w:pPr>
          </w:p>
        </w:tc>
      </w:tr>
      <w:tr w:rsidR="00DE15BB" w14:paraId="0E66C4B1" w14:textId="77777777">
        <w:trPr>
          <w:trHeight w:val="397"/>
          <w:jc w:val="center"/>
        </w:trPr>
        <w:tc>
          <w:tcPr>
            <w:tcW w:w="2547" w:type="dxa"/>
            <w:vAlign w:val="center"/>
          </w:tcPr>
          <w:p w14:paraId="31305D14" w14:textId="77777777" w:rsidR="00DE15BB" w:rsidRDefault="003532D3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/>
                <w:color w:val="262626" w:themeColor="text1" w:themeTint="D9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62626" w:themeColor="text1" w:themeTint="D9"/>
                <w:kern w:val="0"/>
                <w:sz w:val="30"/>
                <w:szCs w:val="30"/>
              </w:rPr>
              <w:t>理事单位代表人</w:t>
            </w:r>
          </w:p>
        </w:tc>
        <w:tc>
          <w:tcPr>
            <w:tcW w:w="2126" w:type="dxa"/>
            <w:vAlign w:val="center"/>
          </w:tcPr>
          <w:p w14:paraId="73A0044B" w14:textId="77777777" w:rsidR="00DE15BB" w:rsidRDefault="00DE15BB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/>
                <w:color w:val="262626" w:themeColor="text1" w:themeTint="D9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8DCF3A0" w14:textId="77777777" w:rsidR="00DE15BB" w:rsidRDefault="003532D3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/>
                <w:color w:val="262626" w:themeColor="text1" w:themeTint="D9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62626" w:themeColor="text1" w:themeTint="D9"/>
                <w:kern w:val="0"/>
                <w:sz w:val="30"/>
                <w:szCs w:val="30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color w:val="262626" w:themeColor="text1" w:themeTint="D9"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489" w:type="dxa"/>
            <w:vAlign w:val="center"/>
          </w:tcPr>
          <w:p w14:paraId="7ED29F52" w14:textId="77777777" w:rsidR="00DE15BB" w:rsidRDefault="00DE15BB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/>
                <w:color w:val="262626" w:themeColor="text1" w:themeTint="D9"/>
                <w:kern w:val="0"/>
                <w:sz w:val="30"/>
                <w:szCs w:val="30"/>
              </w:rPr>
            </w:pPr>
          </w:p>
        </w:tc>
      </w:tr>
      <w:tr w:rsidR="00DE15BB" w14:paraId="1C34E5B0" w14:textId="77777777">
        <w:trPr>
          <w:trHeight w:val="397"/>
          <w:jc w:val="center"/>
        </w:trPr>
        <w:tc>
          <w:tcPr>
            <w:tcW w:w="2547" w:type="dxa"/>
            <w:vAlign w:val="center"/>
          </w:tcPr>
          <w:p w14:paraId="2CAA4A8F" w14:textId="77777777" w:rsidR="00DE15BB" w:rsidRDefault="003532D3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/>
                <w:color w:val="262626" w:themeColor="text1" w:themeTint="D9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62626" w:themeColor="text1" w:themeTint="D9"/>
                <w:kern w:val="0"/>
                <w:sz w:val="30"/>
                <w:szCs w:val="30"/>
              </w:rPr>
              <w:t>联系地址</w:t>
            </w:r>
          </w:p>
        </w:tc>
        <w:tc>
          <w:tcPr>
            <w:tcW w:w="5749" w:type="dxa"/>
            <w:gridSpan w:val="3"/>
            <w:vAlign w:val="center"/>
          </w:tcPr>
          <w:p w14:paraId="5B9FF863" w14:textId="77777777" w:rsidR="00DE15BB" w:rsidRDefault="00DE15BB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/>
                <w:color w:val="262626" w:themeColor="text1" w:themeTint="D9"/>
                <w:kern w:val="0"/>
                <w:sz w:val="30"/>
                <w:szCs w:val="30"/>
              </w:rPr>
            </w:pPr>
          </w:p>
        </w:tc>
      </w:tr>
      <w:tr w:rsidR="00DE15BB" w14:paraId="6E73BE84" w14:textId="77777777">
        <w:trPr>
          <w:trHeight w:val="397"/>
          <w:jc w:val="center"/>
        </w:trPr>
        <w:tc>
          <w:tcPr>
            <w:tcW w:w="2547" w:type="dxa"/>
            <w:vAlign w:val="center"/>
          </w:tcPr>
          <w:p w14:paraId="0D052317" w14:textId="77777777" w:rsidR="00DE15BB" w:rsidRDefault="003532D3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/>
                <w:color w:val="262626" w:themeColor="text1" w:themeTint="D9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262626" w:themeColor="text1" w:themeTint="D9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5749" w:type="dxa"/>
            <w:gridSpan w:val="3"/>
            <w:vAlign w:val="center"/>
          </w:tcPr>
          <w:p w14:paraId="7D1BABF1" w14:textId="77777777" w:rsidR="00DE15BB" w:rsidRDefault="00DE15BB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/>
                <w:color w:val="262626" w:themeColor="text1" w:themeTint="D9"/>
                <w:kern w:val="0"/>
                <w:sz w:val="30"/>
                <w:szCs w:val="30"/>
              </w:rPr>
            </w:pPr>
          </w:p>
        </w:tc>
      </w:tr>
    </w:tbl>
    <w:p w14:paraId="445F0973" w14:textId="77777777" w:rsidR="00DE15BB" w:rsidRDefault="00DE15BB">
      <w:pPr>
        <w:widowControl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 w:val="30"/>
          <w:szCs w:val="30"/>
        </w:rPr>
      </w:pPr>
    </w:p>
    <w:sectPr w:rsidR="00DE1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18"/>
    <w:rsid w:val="DEF74549"/>
    <w:rsid w:val="00072C34"/>
    <w:rsid w:val="002B0B0D"/>
    <w:rsid w:val="003532D3"/>
    <w:rsid w:val="00397198"/>
    <w:rsid w:val="00464F68"/>
    <w:rsid w:val="00496CDA"/>
    <w:rsid w:val="004B2437"/>
    <w:rsid w:val="00514BB1"/>
    <w:rsid w:val="008113E5"/>
    <w:rsid w:val="00880B38"/>
    <w:rsid w:val="009B4D18"/>
    <w:rsid w:val="00BA1929"/>
    <w:rsid w:val="00DE15BB"/>
    <w:rsid w:val="00EF2166"/>
    <w:rsid w:val="00F64AC8"/>
    <w:rsid w:val="06B372F3"/>
    <w:rsid w:val="08840840"/>
    <w:rsid w:val="08D613F6"/>
    <w:rsid w:val="0B7C6285"/>
    <w:rsid w:val="0C0F70F9"/>
    <w:rsid w:val="0D9F26FE"/>
    <w:rsid w:val="0F9B7C42"/>
    <w:rsid w:val="10142F30"/>
    <w:rsid w:val="108D4A90"/>
    <w:rsid w:val="108E325C"/>
    <w:rsid w:val="11C40985"/>
    <w:rsid w:val="135875D7"/>
    <w:rsid w:val="14302302"/>
    <w:rsid w:val="14ED01F3"/>
    <w:rsid w:val="1BB27AA1"/>
    <w:rsid w:val="1D6F5C49"/>
    <w:rsid w:val="1DD71A40"/>
    <w:rsid w:val="1FC67976"/>
    <w:rsid w:val="20531884"/>
    <w:rsid w:val="21470C8B"/>
    <w:rsid w:val="23533917"/>
    <w:rsid w:val="25FD3D39"/>
    <w:rsid w:val="26ED5E31"/>
    <w:rsid w:val="27005B64"/>
    <w:rsid w:val="270E64D3"/>
    <w:rsid w:val="28F72F97"/>
    <w:rsid w:val="2D26209C"/>
    <w:rsid w:val="2D947006"/>
    <w:rsid w:val="2E7A26A0"/>
    <w:rsid w:val="2ED51684"/>
    <w:rsid w:val="30224D9D"/>
    <w:rsid w:val="30330D58"/>
    <w:rsid w:val="318A0E4C"/>
    <w:rsid w:val="32F23C94"/>
    <w:rsid w:val="34675474"/>
    <w:rsid w:val="36756457"/>
    <w:rsid w:val="3786731F"/>
    <w:rsid w:val="38B4293D"/>
    <w:rsid w:val="3A7B049E"/>
    <w:rsid w:val="3C720EF3"/>
    <w:rsid w:val="3D3E0D3C"/>
    <w:rsid w:val="3DC079A3"/>
    <w:rsid w:val="3DC2196D"/>
    <w:rsid w:val="3E622809"/>
    <w:rsid w:val="3FE43E1D"/>
    <w:rsid w:val="40907B01"/>
    <w:rsid w:val="41AF2209"/>
    <w:rsid w:val="41C43F9E"/>
    <w:rsid w:val="434F77FF"/>
    <w:rsid w:val="44135B01"/>
    <w:rsid w:val="443C4228"/>
    <w:rsid w:val="44E64193"/>
    <w:rsid w:val="460E6F4B"/>
    <w:rsid w:val="46F012F9"/>
    <w:rsid w:val="47655843"/>
    <w:rsid w:val="499E328F"/>
    <w:rsid w:val="4BEE5222"/>
    <w:rsid w:val="4C177328"/>
    <w:rsid w:val="4D6B792C"/>
    <w:rsid w:val="4EA330F5"/>
    <w:rsid w:val="50354221"/>
    <w:rsid w:val="569E48CE"/>
    <w:rsid w:val="580469B3"/>
    <w:rsid w:val="58733B38"/>
    <w:rsid w:val="58847AF3"/>
    <w:rsid w:val="5A3B0686"/>
    <w:rsid w:val="5AF70A51"/>
    <w:rsid w:val="5C8C19E4"/>
    <w:rsid w:val="5EAD15B4"/>
    <w:rsid w:val="5EFD23AE"/>
    <w:rsid w:val="5F8E5468"/>
    <w:rsid w:val="628C1A7E"/>
    <w:rsid w:val="65613696"/>
    <w:rsid w:val="66644AC0"/>
    <w:rsid w:val="66A80E51"/>
    <w:rsid w:val="67AE06E9"/>
    <w:rsid w:val="67C66A45"/>
    <w:rsid w:val="687468C0"/>
    <w:rsid w:val="690F51B7"/>
    <w:rsid w:val="6B144D07"/>
    <w:rsid w:val="6C6461D0"/>
    <w:rsid w:val="6CAD5413"/>
    <w:rsid w:val="72691DDC"/>
    <w:rsid w:val="72862DD6"/>
    <w:rsid w:val="74192C1B"/>
    <w:rsid w:val="752E10BB"/>
    <w:rsid w:val="762A1882"/>
    <w:rsid w:val="771A5453"/>
    <w:rsid w:val="77B803AB"/>
    <w:rsid w:val="77E048EF"/>
    <w:rsid w:val="78D67AA0"/>
    <w:rsid w:val="7B4A02D1"/>
    <w:rsid w:val="7E2E5C88"/>
    <w:rsid w:val="7ED05EA6"/>
    <w:rsid w:val="B3F2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31375-856E-4513-B112-43CD3C19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2024-12-02T08:38:00Z</cp:lastPrinted>
  <dcterms:created xsi:type="dcterms:W3CDTF">2024-11-19T18:31:00Z</dcterms:created>
  <dcterms:modified xsi:type="dcterms:W3CDTF">2024-12-23T09:04:00Z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CF2F9CD444A64B3F8B6440D2381EB24B_13</vt:lpwstr>
  </property>
</Properties>
</file>