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普陀2月.png普陀2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普陀2月.png普陀2月"/>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bookmarkStart w:id="2" w:name="_GoBack"/>
      <w:bookmarkEnd w:id="2"/>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2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11</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4C62083"/>
    <w:rsid w:val="3AE34CE5"/>
    <w:rsid w:val="3B732FF0"/>
    <w:rsid w:val="3C5F4541"/>
    <w:rsid w:val="40CC5807"/>
    <w:rsid w:val="416D4DAB"/>
    <w:rsid w:val="42B403CA"/>
    <w:rsid w:val="4565666D"/>
    <w:rsid w:val="4573079F"/>
    <w:rsid w:val="459F2E6A"/>
    <w:rsid w:val="46F53587"/>
    <w:rsid w:val="48913449"/>
    <w:rsid w:val="490C0FF4"/>
    <w:rsid w:val="4DD57F0D"/>
    <w:rsid w:val="54373F44"/>
    <w:rsid w:val="55DF04EE"/>
    <w:rsid w:val="5819722A"/>
    <w:rsid w:val="5FD74BED"/>
    <w:rsid w:val="62B51CDE"/>
    <w:rsid w:val="6628216A"/>
    <w:rsid w:val="67B52AFC"/>
    <w:rsid w:val="695008D9"/>
    <w:rsid w:val="6C753396"/>
    <w:rsid w:val="719F01AD"/>
    <w:rsid w:val="73502495"/>
    <w:rsid w:val="73950372"/>
    <w:rsid w:val="75940013"/>
    <w:rsid w:val="7C6A0198"/>
    <w:rsid w:val="7D291F66"/>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5</TotalTime>
  <ScaleCrop>false</ScaleCrop>
  <LinksUpToDate>false</LinksUpToDate>
  <CharactersWithSpaces>1210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2022-02-10T02:45:01Z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2052-11.1.0.11294</vt:lpwstr>
  </property>
  <property fmtid="{D5CDD505-2E9C-101B-9397-08002B2CF9AE}" pid="6" name="ICV">
    <vt:lpwstr>261E1EEBD6E548A3923F889310EA8C2F</vt:lpwstr>
  </property>
</Properties>
</file>