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w:asciiTheme="minorEastAsia" w:hAnsiTheme="minorEastAsia" w:eastAsiaTheme="minorEastAsia"/>
          <w:b/>
          <w:spacing w:val="-14"/>
          <w:sz w:val="36"/>
          <w:szCs w:val="36"/>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中级（市区班</w:t>
      </w:r>
      <w:bookmarkEnd w:id="0"/>
      <w:r>
        <w:rPr>
          <w:rFonts w:hint="eastAsia" w:cs="微软雅黑" w:asciiTheme="minorEastAsia" w:hAnsiTheme="minorEastAsia" w:eastAsiaTheme="minorEastAsia"/>
          <w:b/>
          <w:spacing w:val="-14"/>
          <w:sz w:val="36"/>
          <w:szCs w:val="36"/>
          <w:lang w:eastAsia="zh-CN"/>
        </w:rPr>
        <w:t>）招生简章</w:t>
      </w:r>
    </w:p>
    <w:p>
      <w:pPr>
        <w:jc w:val="center"/>
        <w:rPr>
          <w:rFonts w:asciiTheme="minorEastAsia" w:hAnsiTheme="minorEastAsia" w:eastAsiaTheme="minorEastAsia"/>
          <w:spacing w:val="-14"/>
          <w:sz w:val="20"/>
          <w:szCs w:val="24"/>
          <w:lang w:eastAsia="zh-CN"/>
        </w:rPr>
      </w:pP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spacing w:before="31"/>
        <w:ind w:right="1225"/>
        <w:rPr>
          <w:rFonts w:asciiTheme="minorEastAsia" w:hAnsiTheme="minorEastAsia" w:eastAsiaTheme="minorEastAsia"/>
          <w:b/>
          <w:lang w:eastAsia="zh-CN"/>
        </w:rPr>
      </w:pPr>
      <w:r>
        <w:rPr>
          <w:rFonts w:hint="eastAsia" w:asciiTheme="minorEastAsia" w:hAnsiTheme="minorEastAsia" w:eastAsiaTheme="minorEastAsia"/>
          <w:b/>
          <w:lang w:eastAsia="zh-CN"/>
        </w:rPr>
        <w:t>一、报名对象和条件</w:t>
      </w:r>
    </w:p>
    <w:p>
      <w:pPr>
        <w:pStyle w:val="2"/>
        <w:ind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asciiTheme="minorEastAsia" w:hAnsiTheme="minorEastAsia" w:eastAsiaTheme="minorEastAsia"/>
          <w:lang w:eastAsia="zh-CN"/>
        </w:rPr>
        <w:t>.具有高中毕业及以上文化程度或同等学历</w:t>
      </w:r>
      <w:r>
        <w:rPr>
          <w:rFonts w:hint="eastAsia" w:asciiTheme="minorEastAsia" w:hAnsiTheme="minorEastAsia" w:eastAsiaTheme="minorEastAsia"/>
          <w:lang w:eastAsia="zh-CN"/>
        </w:rPr>
        <w:t>；</w:t>
      </w:r>
    </w:p>
    <w:p>
      <w:pPr>
        <w:pStyle w:val="2"/>
        <w:ind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asciiTheme="minorEastAsia" w:hAnsiTheme="minorEastAsia" w:eastAsiaTheme="minorEastAsia"/>
          <w:lang w:eastAsia="zh-CN"/>
        </w:rPr>
        <w:t>.年龄：男性24-60周岁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w:t>
      </w:r>
      <w:r>
        <w:rPr>
          <w:rFonts w:hint="eastAsia" w:asciiTheme="minorEastAsia" w:hAnsiTheme="minorEastAsia" w:eastAsiaTheme="minorEastAsia"/>
          <w:lang w:eastAsia="zh-CN"/>
        </w:rPr>
        <w:t>-</w:t>
      </w:r>
      <w:r>
        <w:rPr>
          <w:rFonts w:asciiTheme="minorEastAsia" w:hAnsiTheme="minorEastAsia" w:eastAsiaTheme="minorEastAsia"/>
          <w:lang w:eastAsia="zh-CN"/>
        </w:rPr>
        <w:t>50周岁</w:t>
      </w:r>
      <w:r>
        <w:rPr>
          <w:rFonts w:hint="eastAsia" w:asciiTheme="minorEastAsia" w:hAnsiTheme="minorEastAsia" w:eastAsiaTheme="minorEastAsia"/>
          <w:lang w:eastAsia="zh-CN"/>
        </w:rPr>
        <w:t>（</w:t>
      </w:r>
      <w:r>
        <w:rPr>
          <w:rFonts w:asciiTheme="minorEastAsia" w:hAnsiTheme="minorEastAsia" w:eastAsiaTheme="minorEastAsia"/>
          <w:lang w:eastAsia="zh-CN"/>
        </w:rPr>
        <w:t>有初级证且满4年的22岁即可</w:t>
      </w:r>
      <w:r>
        <w:rPr>
          <w:rFonts w:hint="eastAsia" w:asciiTheme="minorEastAsia" w:hAnsiTheme="minorEastAsia" w:eastAsiaTheme="minorEastAsia"/>
          <w:lang w:eastAsia="zh-CN"/>
        </w:rPr>
        <w:t>）；</w:t>
      </w:r>
    </w:p>
    <w:p>
      <w:pPr>
        <w:pStyle w:val="2"/>
        <w:ind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3</w:t>
      </w:r>
      <w:r>
        <w:rPr>
          <w:rFonts w:asciiTheme="minorEastAsia" w:hAnsiTheme="minorEastAsia" w:eastAsiaTheme="minorEastAsia"/>
          <w:lang w:eastAsia="zh-CN"/>
        </w:rPr>
        <w:t>.</w:t>
      </w:r>
      <w:r>
        <w:rPr>
          <w:lang w:eastAsia="zh-CN"/>
        </w:rPr>
        <w:t xml:space="preserve"> </w:t>
      </w:r>
      <w:r>
        <w:rPr>
          <w:rFonts w:asciiTheme="minorEastAsia" w:hAnsiTheme="minorEastAsia" w:eastAsiaTheme="minorEastAsia"/>
          <w:lang w:eastAsia="zh-CN"/>
        </w:rPr>
        <w:t>具备以下条件之一者</w:t>
      </w:r>
      <w:r>
        <w:rPr>
          <w:rFonts w:hint="eastAsia" w:asciiTheme="minorEastAsia" w:hAnsiTheme="minorEastAsia" w:eastAsiaTheme="minorEastAsia"/>
          <w:lang w:eastAsia="zh-CN"/>
        </w:rPr>
        <w:t>：</w:t>
      </w:r>
    </w:p>
    <w:p>
      <w:pPr>
        <w:pStyle w:val="2"/>
        <w:ind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asciiTheme="minorEastAsia" w:hAnsiTheme="minorEastAsia" w:eastAsiaTheme="minorEastAsia"/>
          <w:lang w:eastAsia="zh-CN"/>
        </w:rPr>
        <w:t>取得本职业或相关职业（见</w:t>
      </w:r>
      <w:r>
        <w:rPr>
          <w:rFonts w:asciiTheme="minorEastAsia" w:hAnsiTheme="minorEastAsia" w:eastAsiaTheme="minorEastAsia"/>
          <w:b/>
          <w:bCs/>
          <w:lang w:eastAsia="zh-CN"/>
        </w:rPr>
        <w:t>附件1</w:t>
      </w:r>
      <w:r>
        <w:rPr>
          <w:rFonts w:asciiTheme="minorEastAsia" w:hAnsiTheme="minorEastAsia" w:eastAsiaTheme="minorEastAsia"/>
          <w:lang w:eastAsia="zh-CN"/>
        </w:rPr>
        <w:t>）初级职业资格证书后，累计从事本职业或相关职业工作4年及以上</w:t>
      </w:r>
      <w:r>
        <w:rPr>
          <w:rFonts w:hint="eastAsia" w:asciiTheme="minorEastAsia" w:hAnsiTheme="minorEastAsia" w:eastAsiaTheme="minorEastAsia"/>
          <w:lang w:eastAsia="zh-CN"/>
        </w:rPr>
        <w:t>；</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累计从事本职业或相关职业工作6年及以上</w:t>
      </w:r>
      <w:r>
        <w:rPr>
          <w:rFonts w:hint="eastAsia" w:asciiTheme="minorEastAsia" w:hAnsiTheme="minorEastAsia" w:eastAsiaTheme="minorEastAsia"/>
          <w:lang w:eastAsia="zh-CN"/>
        </w:rPr>
        <w:t>；</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取得技工学校本专业或相关专业（见</w:t>
      </w:r>
      <w:r>
        <w:rPr>
          <w:rFonts w:asciiTheme="minorEastAsia" w:hAnsiTheme="minorEastAsia" w:eastAsiaTheme="minorEastAsia"/>
          <w:b/>
          <w:bCs/>
          <w:lang w:eastAsia="zh-CN"/>
        </w:rPr>
        <w:t>附件2</w:t>
      </w:r>
      <w:r>
        <w:rPr>
          <w:rFonts w:asciiTheme="minorEastAsia" w:hAnsiTheme="minorEastAsia" w:eastAsiaTheme="minorEastAsia"/>
          <w:lang w:eastAsia="zh-CN"/>
        </w:rPr>
        <w:t>）毕业证书（含在校应届毕业生）；或取得经评估认证、以中级技能为培养目标的中等及以上职业学校本专业与相关专业（见</w:t>
      </w:r>
      <w:r>
        <w:rPr>
          <w:rFonts w:asciiTheme="minorEastAsia" w:hAnsiTheme="minorEastAsia" w:eastAsiaTheme="minorEastAsia"/>
          <w:b/>
          <w:bCs/>
          <w:lang w:eastAsia="zh-CN"/>
        </w:rPr>
        <w:t>附件3</w:t>
      </w:r>
      <w:r>
        <w:rPr>
          <w:rFonts w:asciiTheme="minorEastAsia" w:hAnsiTheme="minorEastAsia" w:eastAsiaTheme="minorEastAsia"/>
          <w:lang w:eastAsia="zh-CN"/>
        </w:rPr>
        <w:t>）</w:t>
      </w:r>
      <w:r>
        <w:rPr>
          <w:rFonts w:hint="eastAsia" w:asciiTheme="minorEastAsia" w:hAnsiTheme="minorEastAsia" w:eastAsiaTheme="minorEastAsia"/>
          <w:lang w:eastAsia="zh-CN"/>
        </w:rPr>
        <w:t>。</w:t>
      </w:r>
    </w:p>
    <w:p>
      <w:pPr>
        <w:pStyle w:val="2"/>
        <w:spacing w:before="13"/>
        <w:ind w:right="745"/>
        <w:rPr>
          <w:rFonts w:asciiTheme="minorEastAsia" w:hAnsiTheme="minorEastAsia" w:eastAsiaTheme="minorEastAsia"/>
          <w:b/>
          <w:lang w:eastAsia="zh-CN"/>
        </w:rPr>
      </w:pPr>
      <w:r>
        <w:rPr>
          <w:rFonts w:hint="eastAsia" w:asciiTheme="minorEastAsia" w:hAnsiTheme="minorEastAsia" w:eastAsiaTheme="minorEastAsia"/>
          <w:b/>
          <w:lang w:eastAsia="zh-CN"/>
        </w:rPr>
        <w:t>二、报名资料</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margin">
              <wp:posOffset>5187950</wp:posOffset>
            </wp:positionH>
            <wp:positionV relativeFrom="paragraph">
              <wp:posOffset>72390</wp:posOffset>
            </wp:positionV>
            <wp:extent cx="1238250" cy="1522730"/>
            <wp:effectExtent l="0" t="0" r="0" b="1270"/>
            <wp:wrapTight wrapText="bothSides">
              <wp:wrapPolygon>
                <wp:start x="0" y="0"/>
                <wp:lineTo x="0" y="21348"/>
                <wp:lineTo x="21268" y="21348"/>
                <wp:lineTo x="21268"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8250" cy="1522730"/>
                    </a:xfrm>
                    <a:prstGeom prst="rect">
                      <a:avLst/>
                    </a:prstGeom>
                  </pic:spPr>
                </pic:pic>
              </a:graphicData>
            </a:graphic>
          </wp:anchor>
        </w:drawing>
      </w: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w:t>
      </w:r>
      <w:r>
        <w:rPr>
          <w:rFonts w:hint="eastAsia" w:asciiTheme="minorEastAsia" w:hAnsiTheme="minorEastAsia" w:eastAsiaTheme="minorEastAsia"/>
          <w:lang w:eastAsia="zh-CN"/>
        </w:rPr>
        <w:t>2张，</w:t>
      </w:r>
      <w:r>
        <w:rPr>
          <w:rFonts w:asciiTheme="minorEastAsia" w:hAnsiTheme="minorEastAsia" w:eastAsiaTheme="minorEastAsia"/>
          <w:lang w:eastAsia="zh-CN"/>
        </w:rPr>
        <w:t>正反面在同一页）</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本人学历证书(高中及以上)复印件2张(或户口本上,本人页</w:t>
      </w:r>
      <w:r>
        <w:rPr>
          <w:rFonts w:hint="eastAsia" w:asciiTheme="minorEastAsia" w:hAnsiTheme="minorEastAsia" w:eastAsiaTheme="minorEastAsia"/>
          <w:lang w:eastAsia="zh-CN"/>
        </w:rPr>
        <w:t>文化程度为</w:t>
      </w:r>
      <w:r>
        <w:rPr>
          <w:rFonts w:asciiTheme="minorEastAsia" w:hAnsiTheme="minorEastAsia" w:eastAsiaTheme="minorEastAsia"/>
          <w:lang w:eastAsia="zh-CN"/>
        </w:rPr>
        <w:t>高中及以上)</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lang w:eastAsia="zh-CN"/>
        </w:rPr>
        <w:t xml:space="preserve"> </w:t>
      </w:r>
      <w:r>
        <w:rPr>
          <w:rFonts w:asciiTheme="minorEastAsia" w:hAnsiTheme="minorEastAsia" w:eastAsiaTheme="minorEastAsia"/>
          <w:lang w:eastAsia="zh-CN"/>
        </w:rPr>
        <w:t>工作证明原件</w:t>
      </w:r>
      <w:r>
        <w:rPr>
          <w:rFonts w:hint="eastAsia" w:asciiTheme="minorEastAsia" w:hAnsiTheme="minorEastAsia" w:eastAsiaTheme="minorEastAsia"/>
          <w:lang w:eastAsia="zh-CN"/>
        </w:rPr>
        <w:t>（见</w:t>
      </w:r>
      <w:r>
        <w:rPr>
          <w:rFonts w:hint="eastAsia" w:asciiTheme="minorEastAsia" w:hAnsiTheme="minorEastAsia" w:eastAsiaTheme="minorEastAsia"/>
          <w:b/>
          <w:bCs/>
          <w:lang w:eastAsia="zh-CN"/>
        </w:rPr>
        <w:t>附件</w:t>
      </w:r>
      <w:r>
        <w:rPr>
          <w:rFonts w:asciiTheme="minorEastAsia" w:hAnsiTheme="minorEastAsia" w:eastAsiaTheme="minorEastAsia"/>
          <w:b/>
          <w:bCs/>
          <w:lang w:eastAsia="zh-CN"/>
        </w:rPr>
        <w:t>4</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4</w:t>
      </w:r>
      <w:r>
        <w:rPr>
          <w:rFonts w:asciiTheme="minorEastAsia" w:hAnsiTheme="minorEastAsia" w:eastAsiaTheme="minorEastAsia"/>
          <w:lang w:eastAsia="zh-CN"/>
        </w:rPr>
        <w:t>.</w:t>
      </w:r>
      <w:r>
        <w:rPr>
          <w:lang w:eastAsia="zh-CN"/>
        </w:rPr>
        <w:t xml:space="preserve"> </w:t>
      </w:r>
      <w:r>
        <w:rPr>
          <w:rFonts w:asciiTheme="minorEastAsia" w:hAnsiTheme="minorEastAsia" w:eastAsiaTheme="minorEastAsia"/>
          <w:lang w:eastAsia="zh-CN"/>
        </w:rPr>
        <w:t>填写《消防行业特有工种职业技能鉴定申报表》</w:t>
      </w:r>
      <w:r>
        <w:rPr>
          <w:rFonts w:hint="eastAsia" w:asciiTheme="minorEastAsia" w:hAnsiTheme="minorEastAsia" w:eastAsiaTheme="minorEastAsia"/>
          <w:lang w:eastAsia="zh-CN"/>
        </w:rPr>
        <w:t>（见</w:t>
      </w:r>
      <w:r>
        <w:rPr>
          <w:rFonts w:hint="eastAsia" w:asciiTheme="minorEastAsia" w:hAnsiTheme="minorEastAsia" w:eastAsiaTheme="minorEastAsia"/>
          <w:b/>
          <w:bCs/>
          <w:lang w:eastAsia="zh-CN"/>
        </w:rPr>
        <w:t>附件5</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lang w:eastAsia="zh-CN"/>
        </w:rPr>
        <w:t xml:space="preserve"> </w:t>
      </w:r>
      <w:r>
        <w:rPr>
          <w:rFonts w:asciiTheme="minorEastAsia" w:hAnsiTheme="minorEastAsia" w:eastAsiaTheme="minorEastAsia"/>
          <w:lang w:eastAsia="zh-CN"/>
        </w:rPr>
        <w:t>小2寸(32*40mm)近期免冠白底彩色照片6张,照片正下方要有姓名与身份证号码(包含在照片尺寸内)</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lang w:eastAsia="zh-CN"/>
        </w:rPr>
        <w:t xml:space="preserve"> </w:t>
      </w:r>
      <w:r>
        <w:rPr>
          <w:rFonts w:asciiTheme="minorEastAsia" w:hAnsiTheme="minorEastAsia" w:eastAsiaTheme="minorEastAsia"/>
          <w:lang w:eastAsia="zh-CN"/>
        </w:rPr>
        <w:t>提供相应社保记录或用工合同</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7</w:t>
      </w:r>
      <w:r>
        <w:rPr>
          <w:rFonts w:asciiTheme="minorEastAsia" w:hAnsiTheme="minorEastAsia" w:eastAsiaTheme="minorEastAsia"/>
          <w:lang w:eastAsia="zh-CN"/>
        </w:rPr>
        <w:t>.</w:t>
      </w:r>
      <w:r>
        <w:rPr>
          <w:lang w:eastAsia="zh-CN"/>
        </w:rPr>
        <w:t xml:space="preserve"> </w:t>
      </w:r>
      <w:r>
        <w:rPr>
          <w:rFonts w:asciiTheme="minorEastAsia" w:hAnsiTheme="minorEastAsia" w:eastAsiaTheme="minorEastAsia"/>
          <w:lang w:eastAsia="zh-CN"/>
        </w:rPr>
        <w:t>填写承诺书及申报鉴定授权委托书（可到学校填写）</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drawing>
          <wp:anchor distT="0" distB="0" distL="114300" distR="114300" simplePos="0" relativeHeight="251663360" behindDoc="0" locked="0" layoutInCell="1" allowOverlap="1">
            <wp:simplePos x="0" y="0"/>
            <wp:positionH relativeFrom="column">
              <wp:posOffset>5149850</wp:posOffset>
            </wp:positionH>
            <wp:positionV relativeFrom="paragraph">
              <wp:posOffset>199390</wp:posOffset>
            </wp:positionV>
            <wp:extent cx="1168400" cy="11684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68400" cy="1168400"/>
                    </a:xfrm>
                    <a:prstGeom prst="rect">
                      <a:avLst/>
                    </a:prstGeom>
                  </pic:spPr>
                </pic:pic>
              </a:graphicData>
            </a:graphic>
          </wp:anchor>
        </w:drawing>
      </w:r>
      <w:r>
        <w:rPr>
          <w:rFonts w:hint="eastAsia" w:asciiTheme="minorEastAsia" w:hAnsiTheme="minorEastAsia" w:eastAsiaTheme="minorEastAsia"/>
          <w:lang w:eastAsia="zh-CN"/>
        </w:rPr>
        <w:t>8</w:t>
      </w:r>
      <w:r>
        <w:rPr>
          <w:rFonts w:asciiTheme="minorEastAsia" w:hAnsiTheme="minorEastAsia" w:eastAsiaTheme="minorEastAsia"/>
          <w:lang w:eastAsia="zh-CN"/>
        </w:rPr>
        <w:t>.</w:t>
      </w:r>
      <w:r>
        <w:rPr>
          <w:rFonts w:hint="eastAsia" w:asciiTheme="minorEastAsia" w:hAnsiTheme="minorEastAsia" w:eastAsiaTheme="minorEastAsia"/>
          <w:lang w:eastAsia="zh-CN"/>
        </w:rPr>
        <w:t>学费2</w:t>
      </w:r>
      <w:r>
        <w:rPr>
          <w:rFonts w:asciiTheme="minorEastAsia" w:hAnsiTheme="minorEastAsia" w:eastAsiaTheme="minorEastAsia"/>
          <w:lang w:eastAsia="zh-CN"/>
        </w:rPr>
        <w:t>900</w:t>
      </w:r>
      <w:r>
        <w:rPr>
          <w:rFonts w:hint="eastAsia" w:asciiTheme="minorEastAsia" w:hAnsiTheme="minorEastAsia" w:eastAsiaTheme="minorEastAsia"/>
          <w:lang w:eastAsia="zh-CN"/>
        </w:rPr>
        <w:t>元。</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三、报名方式及开班时间</w:t>
      </w:r>
    </w:p>
    <w:p>
      <w:pPr>
        <w:pStyle w:val="2"/>
        <w:spacing w:before="32"/>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spacing w:before="32"/>
        <w:ind w:right="1741" w:firstLine="480"/>
        <w:jc w:val="both"/>
        <w:rPr>
          <w:rFonts w:asciiTheme="minorEastAsia" w:hAnsiTheme="minorEastAsia" w:eastAsiaTheme="minorEastAsia"/>
          <w:lang w:eastAsia="zh-CN"/>
        </w:rPr>
      </w:pPr>
      <w:r>
        <w:rPr>
          <w:rFonts w:hint="eastAsia" w:asciiTheme="minorEastAsia" w:hAnsiTheme="minorEastAsia" w:eastAsiaTheme="minorEastAsia"/>
          <w:spacing w:val="-7"/>
          <w:lang w:eastAsia="zh-CN"/>
        </w:rPr>
        <w:t>本次培训额满开班。</w:t>
      </w:r>
    </w:p>
    <w:p>
      <w:pPr>
        <w:pStyle w:val="2"/>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2336" behindDoc="1" locked="0" layoutInCell="1" allowOverlap="1">
            <wp:simplePos x="0" y="0"/>
            <wp:positionH relativeFrom="column">
              <wp:posOffset>3987800</wp:posOffset>
            </wp:positionH>
            <wp:positionV relativeFrom="paragraph">
              <wp:posOffset>169545</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r>
        <w:rPr>
          <w:rFonts w:hint="eastAsia" w:asciiTheme="minorEastAsia" w:hAnsiTheme="minorEastAsia" w:eastAsiaTheme="minorEastAsia"/>
          <w:b/>
          <w:lang w:eastAsia="zh-CN"/>
        </w:rPr>
        <w:t>四、咨询联系</w:t>
      </w:r>
    </w:p>
    <w:p>
      <w:pPr>
        <w:pStyle w:val="2"/>
        <w:snapToGrid w:val="0"/>
        <w:spacing w:line="324" w:lineRule="auto"/>
        <w:ind w:left="600"/>
        <w:rPr>
          <w:rFonts w:asciiTheme="minorEastAsia" w:hAnsiTheme="minorEastAsia" w:eastAsiaTheme="minorEastAsia"/>
          <w:lang w:eastAsia="zh-CN"/>
        </w:rPr>
      </w:pPr>
      <w:r>
        <w:rPr>
          <w:rFonts w:asciiTheme="minorEastAsia" w:hAnsiTheme="minorEastAsia" w:eastAsiaTheme="minorEastAsia"/>
          <w:lang w:eastAsia="zh-CN"/>
        </w:rPr>
        <w:t>许</w:t>
      </w:r>
      <w:r>
        <w:rPr>
          <w:rFonts w:hint="eastAsia" w:asciiTheme="minorEastAsia" w:hAnsiTheme="minorEastAsia" w:eastAsiaTheme="minorEastAsia"/>
          <w:lang w:eastAsia="zh-CN"/>
        </w:rPr>
        <w:t>明珠：</w:t>
      </w:r>
      <w:r>
        <w:rPr>
          <w:rFonts w:asciiTheme="minorEastAsia" w:hAnsiTheme="minorEastAsia" w:eastAsiaTheme="minorEastAsia"/>
          <w:lang w:eastAsia="zh-CN"/>
        </w:rPr>
        <w:t>137-6196-0165</w:t>
      </w:r>
    </w:p>
    <w:p>
      <w:pPr>
        <w:pStyle w:val="2"/>
        <w:snapToGrid w:val="0"/>
        <w:spacing w:line="324" w:lineRule="auto"/>
        <w:ind w:left="600"/>
        <w:rPr>
          <w:rFonts w:asciiTheme="minorEastAsia" w:hAnsiTheme="minorEastAsia" w:eastAsiaTheme="minorEastAsia"/>
          <w:spacing w:val="-11"/>
          <w:lang w:eastAsia="zh-CN"/>
        </w:rPr>
      </w:pPr>
      <w:r>
        <w:rPr>
          <w:rFonts w:hint="eastAsia" w:asciiTheme="minorEastAsia" w:hAnsiTheme="minorEastAsia" w:eastAsiaTheme="minorEastAsia"/>
          <w:lang w:eastAsia="zh-CN"/>
        </w:rPr>
        <w:t>曹雍俊：159-2186-3159</w:t>
      </w: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2021年</w:t>
      </w:r>
      <w:r>
        <w:rPr>
          <w:rFonts w:hint="eastAsia" w:asciiTheme="minorEastAsia" w:hAnsiTheme="minorEastAsia" w:eastAsiaTheme="minorEastAsia"/>
          <w:lang w:val="en-US" w:eastAsia="zh-CN"/>
        </w:rPr>
        <w:t>7</w:t>
      </w:r>
      <w:r>
        <w:rPr>
          <w:rFonts w:asciiTheme="minorEastAsia" w:hAnsiTheme="minorEastAsia" w:eastAsiaTheme="minorEastAsia"/>
          <w:lang w:eastAsia="zh-CN"/>
        </w:rPr>
        <w:t>月1</w:t>
      </w:r>
      <w:r>
        <w:rPr>
          <w:rFonts w:hint="eastAsia" w:asciiTheme="minorEastAsia" w:hAnsiTheme="minorEastAsia" w:eastAsiaTheme="minorEastAsia"/>
          <w:lang w:val="en-US" w:eastAsia="zh-CN"/>
        </w:rPr>
        <w:t>6</w:t>
      </w:r>
      <w:bookmarkStart w:id="2" w:name="_GoBack"/>
      <w:bookmarkEnd w:id="2"/>
      <w:r>
        <w:rPr>
          <w:rFonts w:asciiTheme="minorEastAsia" w:hAnsiTheme="minorEastAsia" w:eastAsiaTheme="minorEastAsia"/>
          <w:lang w:eastAsia="zh-CN"/>
        </w:rPr>
        <w:t>日</w:t>
      </w:r>
    </w:p>
    <w:p>
      <w:pPr>
        <w:spacing w:before="66"/>
        <w:ind w:right="239"/>
        <w:jc w:val="center"/>
        <w:rPr>
          <w:rFonts w:ascii="Trebuchet MS"/>
          <w:sz w:val="18"/>
          <w:lang w:eastAsia="zh-CN"/>
        </w:rPr>
      </w:pPr>
    </w:p>
    <w:p>
      <w:pPr>
        <w:widowControl/>
        <w:autoSpaceDE/>
        <w:autoSpaceDN/>
        <w:jc w:val="both"/>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附件1：</w:t>
      </w:r>
    </w:p>
    <w:tbl>
      <w:tblPr>
        <w:tblStyle w:val="6"/>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508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63" w:type="dxa"/>
            <w:shd w:val="clear" w:color="auto" w:fill="auto"/>
            <w:noWrap/>
            <w:vAlign w:val="center"/>
          </w:tcPr>
          <w:p>
            <w:pPr>
              <w:widowControl/>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5089" w:type="dxa"/>
            <w:shd w:val="clear" w:color="auto" w:fill="auto"/>
            <w:noWrap/>
            <w:vAlign w:val="center"/>
          </w:tcPr>
          <w:p>
            <w:pPr>
              <w:widowControl/>
              <w:jc w:val="center"/>
              <w:rPr>
                <w:rFonts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相关职业包括以下范围</w:t>
            </w:r>
          </w:p>
        </w:tc>
        <w:tc>
          <w:tcPr>
            <w:tcW w:w="2268" w:type="dxa"/>
            <w:shd w:val="clear" w:color="auto" w:fill="auto"/>
            <w:noWrap/>
            <w:vAlign w:val="center"/>
          </w:tcPr>
          <w:p>
            <w:pPr>
              <w:widowControl/>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5089" w:type="dxa"/>
            <w:shd w:val="clear" w:color="auto" w:fill="auto"/>
            <w:noWrap/>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安全防范设计评估工程技术人员</w:t>
            </w:r>
          </w:p>
        </w:tc>
        <w:tc>
          <w:tcPr>
            <w:tcW w:w="2268" w:type="dxa"/>
            <w:shd w:val="clear" w:color="auto" w:fill="auto"/>
            <w:noWrap/>
            <w:vAlign w:val="center"/>
          </w:tcPr>
          <w:p>
            <w:pPr>
              <w:widowControl/>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5089"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消防工程技术人员</w:t>
            </w:r>
          </w:p>
        </w:tc>
        <w:tc>
          <w:tcPr>
            <w:tcW w:w="2268" w:type="dxa"/>
            <w:shd w:val="clear" w:color="auto" w:fill="auto"/>
            <w:noWrap/>
            <w:vAlign w:val="center"/>
          </w:tcPr>
          <w:p>
            <w:pPr>
              <w:widowControl/>
              <w:rPr>
                <w:rFonts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3</w:t>
            </w:r>
          </w:p>
        </w:tc>
        <w:tc>
          <w:tcPr>
            <w:tcW w:w="5089" w:type="dxa"/>
            <w:shd w:val="clear" w:color="auto" w:fill="auto"/>
            <w:noWrap/>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安全生产管理工程技术人员</w:t>
            </w:r>
          </w:p>
        </w:tc>
        <w:tc>
          <w:tcPr>
            <w:tcW w:w="2268" w:type="dxa"/>
            <w:shd w:val="clear" w:color="auto" w:fill="auto"/>
            <w:noWrap/>
            <w:vAlign w:val="center"/>
          </w:tcPr>
          <w:p>
            <w:pPr>
              <w:widowControl/>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4</w:t>
            </w:r>
          </w:p>
        </w:tc>
        <w:tc>
          <w:tcPr>
            <w:tcW w:w="5089" w:type="dxa"/>
            <w:shd w:val="clear" w:color="auto" w:fill="auto"/>
            <w:noWrap/>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安全评价工程技术人员</w:t>
            </w:r>
          </w:p>
        </w:tc>
        <w:tc>
          <w:tcPr>
            <w:tcW w:w="2268" w:type="dxa"/>
            <w:shd w:val="clear" w:color="auto" w:fill="auto"/>
            <w:noWrap/>
            <w:vAlign w:val="center"/>
          </w:tcPr>
          <w:p>
            <w:pPr>
              <w:widowControl/>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5</w:t>
            </w:r>
          </w:p>
        </w:tc>
        <w:tc>
          <w:tcPr>
            <w:tcW w:w="5089"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人民警察</w:t>
            </w:r>
          </w:p>
        </w:tc>
        <w:tc>
          <w:tcPr>
            <w:tcW w:w="2268" w:type="dxa"/>
            <w:shd w:val="clear" w:color="auto" w:fill="auto"/>
            <w:noWrap/>
            <w:vAlign w:val="center"/>
          </w:tcPr>
          <w:p>
            <w:pPr>
              <w:widowControl/>
              <w:rPr>
                <w:rFonts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6</w:t>
            </w:r>
          </w:p>
        </w:tc>
        <w:tc>
          <w:tcPr>
            <w:tcW w:w="5089"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保卫管理员</w:t>
            </w:r>
          </w:p>
        </w:tc>
        <w:tc>
          <w:tcPr>
            <w:tcW w:w="2268" w:type="dxa"/>
            <w:shd w:val="clear" w:color="auto" w:fill="auto"/>
            <w:noWrap/>
            <w:vAlign w:val="center"/>
          </w:tcPr>
          <w:p>
            <w:pPr>
              <w:widowControl/>
              <w:rPr>
                <w:rFonts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7</w:t>
            </w:r>
          </w:p>
        </w:tc>
        <w:tc>
          <w:tcPr>
            <w:tcW w:w="5089"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消防员</w:t>
            </w:r>
          </w:p>
        </w:tc>
        <w:tc>
          <w:tcPr>
            <w:tcW w:w="2268" w:type="dxa"/>
            <w:shd w:val="clear" w:color="auto" w:fill="auto"/>
            <w:noWrap/>
            <w:vAlign w:val="center"/>
          </w:tcPr>
          <w:p>
            <w:pPr>
              <w:widowControl/>
              <w:rPr>
                <w:rFonts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8</w:t>
            </w:r>
          </w:p>
        </w:tc>
        <w:tc>
          <w:tcPr>
            <w:tcW w:w="5089"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消防指挥员</w:t>
            </w:r>
          </w:p>
        </w:tc>
        <w:tc>
          <w:tcPr>
            <w:tcW w:w="2268" w:type="dxa"/>
            <w:shd w:val="clear" w:color="auto" w:fill="auto"/>
            <w:noWrap/>
            <w:vAlign w:val="center"/>
          </w:tcPr>
          <w:p>
            <w:pPr>
              <w:widowControl/>
              <w:rPr>
                <w:rFonts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9</w:t>
            </w:r>
          </w:p>
        </w:tc>
        <w:tc>
          <w:tcPr>
            <w:tcW w:w="5089"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消防装备管理员</w:t>
            </w:r>
          </w:p>
        </w:tc>
        <w:tc>
          <w:tcPr>
            <w:tcW w:w="2268" w:type="dxa"/>
            <w:shd w:val="clear" w:color="auto" w:fill="auto"/>
            <w:noWrap/>
            <w:vAlign w:val="center"/>
          </w:tcPr>
          <w:p>
            <w:pPr>
              <w:widowControl/>
              <w:rPr>
                <w:rFonts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10</w:t>
            </w:r>
          </w:p>
        </w:tc>
        <w:tc>
          <w:tcPr>
            <w:tcW w:w="5089"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消防安全管理员</w:t>
            </w:r>
          </w:p>
        </w:tc>
        <w:tc>
          <w:tcPr>
            <w:tcW w:w="2268" w:type="dxa"/>
            <w:shd w:val="clear" w:color="auto" w:fill="auto"/>
            <w:noWrap/>
            <w:vAlign w:val="center"/>
          </w:tcPr>
          <w:p>
            <w:pPr>
              <w:widowControl/>
              <w:rPr>
                <w:rFonts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11</w:t>
            </w:r>
          </w:p>
        </w:tc>
        <w:tc>
          <w:tcPr>
            <w:tcW w:w="5089"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消防监督检查员</w:t>
            </w:r>
          </w:p>
        </w:tc>
        <w:tc>
          <w:tcPr>
            <w:tcW w:w="2268" w:type="dxa"/>
            <w:shd w:val="clear" w:color="auto" w:fill="auto"/>
            <w:noWrap/>
            <w:vAlign w:val="center"/>
          </w:tcPr>
          <w:p>
            <w:pPr>
              <w:widowControl/>
              <w:rPr>
                <w:rFonts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12</w:t>
            </w:r>
          </w:p>
        </w:tc>
        <w:tc>
          <w:tcPr>
            <w:tcW w:w="5089"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森林消防员</w:t>
            </w:r>
          </w:p>
        </w:tc>
        <w:tc>
          <w:tcPr>
            <w:tcW w:w="2268" w:type="dxa"/>
            <w:shd w:val="clear" w:color="auto" w:fill="auto"/>
            <w:noWrap/>
            <w:vAlign w:val="center"/>
          </w:tcPr>
          <w:p>
            <w:pPr>
              <w:widowControl/>
              <w:rPr>
                <w:rFonts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13</w:t>
            </w:r>
          </w:p>
        </w:tc>
        <w:tc>
          <w:tcPr>
            <w:tcW w:w="5089"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森林火情瞭望观察员</w:t>
            </w:r>
          </w:p>
        </w:tc>
        <w:tc>
          <w:tcPr>
            <w:tcW w:w="2268" w:type="dxa"/>
            <w:shd w:val="clear" w:color="auto" w:fill="auto"/>
            <w:noWrap/>
            <w:vAlign w:val="center"/>
          </w:tcPr>
          <w:p>
            <w:pPr>
              <w:widowControl/>
              <w:rPr>
                <w:rFonts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14</w:t>
            </w:r>
          </w:p>
        </w:tc>
        <w:tc>
          <w:tcPr>
            <w:tcW w:w="5089"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应急救援员</w:t>
            </w:r>
          </w:p>
        </w:tc>
        <w:tc>
          <w:tcPr>
            <w:tcW w:w="2268" w:type="dxa"/>
            <w:shd w:val="clear" w:color="auto" w:fill="auto"/>
            <w:noWrap/>
            <w:vAlign w:val="center"/>
          </w:tcPr>
          <w:p>
            <w:pPr>
              <w:widowControl/>
              <w:rPr>
                <w:rFonts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15</w:t>
            </w:r>
          </w:p>
        </w:tc>
        <w:tc>
          <w:tcPr>
            <w:tcW w:w="5089"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物业管理员</w:t>
            </w:r>
          </w:p>
        </w:tc>
        <w:tc>
          <w:tcPr>
            <w:tcW w:w="2268" w:type="dxa"/>
            <w:shd w:val="clear" w:color="auto" w:fill="auto"/>
            <w:noWrap/>
            <w:vAlign w:val="center"/>
          </w:tcPr>
          <w:p>
            <w:pPr>
              <w:widowControl/>
              <w:rPr>
                <w:rFonts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16</w:t>
            </w:r>
          </w:p>
        </w:tc>
        <w:tc>
          <w:tcPr>
            <w:tcW w:w="5089"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保卫员</w:t>
            </w:r>
          </w:p>
        </w:tc>
        <w:tc>
          <w:tcPr>
            <w:tcW w:w="2268" w:type="dxa"/>
            <w:shd w:val="clear" w:color="auto" w:fill="auto"/>
            <w:noWrap/>
            <w:vAlign w:val="center"/>
          </w:tcPr>
          <w:p>
            <w:pPr>
              <w:widowControl/>
              <w:rPr>
                <w:rFonts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17</w:t>
            </w:r>
          </w:p>
        </w:tc>
        <w:tc>
          <w:tcPr>
            <w:tcW w:w="5089"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智能楼宇管理员</w:t>
            </w:r>
          </w:p>
        </w:tc>
        <w:tc>
          <w:tcPr>
            <w:tcW w:w="2268" w:type="dxa"/>
            <w:shd w:val="clear" w:color="auto" w:fill="auto"/>
            <w:noWrap/>
            <w:vAlign w:val="center"/>
          </w:tcPr>
          <w:p>
            <w:pPr>
              <w:widowControl/>
              <w:rPr>
                <w:rFonts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18</w:t>
            </w:r>
          </w:p>
        </w:tc>
        <w:tc>
          <w:tcPr>
            <w:tcW w:w="5089" w:type="dxa"/>
            <w:shd w:val="clear" w:color="auto" w:fill="auto"/>
            <w:noWrap/>
            <w:vAlign w:val="center"/>
          </w:tcPr>
          <w:p>
            <w:pPr>
              <w:widowControl/>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安全防范系统安装维护员</w:t>
            </w:r>
          </w:p>
        </w:tc>
        <w:tc>
          <w:tcPr>
            <w:tcW w:w="2268" w:type="dxa"/>
            <w:shd w:val="clear" w:color="auto" w:fill="auto"/>
            <w:noWrap/>
            <w:vAlign w:val="center"/>
          </w:tcPr>
          <w:p>
            <w:pPr>
              <w:widowControl/>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19</w:t>
            </w:r>
          </w:p>
        </w:tc>
        <w:tc>
          <w:tcPr>
            <w:tcW w:w="5089"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机械设备安装工</w:t>
            </w:r>
          </w:p>
        </w:tc>
        <w:tc>
          <w:tcPr>
            <w:tcW w:w="2268" w:type="dxa"/>
            <w:shd w:val="clear" w:color="auto" w:fill="auto"/>
            <w:noWrap/>
            <w:vAlign w:val="center"/>
          </w:tcPr>
          <w:p>
            <w:pPr>
              <w:widowControl/>
              <w:rPr>
                <w:rFonts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20</w:t>
            </w:r>
          </w:p>
        </w:tc>
        <w:tc>
          <w:tcPr>
            <w:tcW w:w="5089"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电气设备安装工</w:t>
            </w:r>
          </w:p>
        </w:tc>
        <w:tc>
          <w:tcPr>
            <w:tcW w:w="2268" w:type="dxa"/>
            <w:shd w:val="clear" w:color="auto" w:fill="auto"/>
            <w:noWrap/>
            <w:vAlign w:val="center"/>
          </w:tcPr>
          <w:p>
            <w:pPr>
              <w:widowControl/>
              <w:rPr>
                <w:rFonts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21</w:t>
            </w:r>
          </w:p>
        </w:tc>
        <w:tc>
          <w:tcPr>
            <w:tcW w:w="5089"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管工</w:t>
            </w:r>
          </w:p>
        </w:tc>
        <w:tc>
          <w:tcPr>
            <w:tcW w:w="2268" w:type="dxa"/>
            <w:shd w:val="clear" w:color="auto" w:fill="auto"/>
            <w:noWrap/>
            <w:vAlign w:val="center"/>
          </w:tcPr>
          <w:p>
            <w:pPr>
              <w:widowControl/>
              <w:rPr>
                <w:rFonts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22</w:t>
            </w:r>
          </w:p>
        </w:tc>
        <w:tc>
          <w:tcPr>
            <w:tcW w:w="5089"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电工</w:t>
            </w:r>
          </w:p>
        </w:tc>
        <w:tc>
          <w:tcPr>
            <w:tcW w:w="2268" w:type="dxa"/>
            <w:shd w:val="clear" w:color="auto" w:fill="auto"/>
            <w:noWrap/>
            <w:vAlign w:val="center"/>
          </w:tcPr>
          <w:p>
            <w:pPr>
              <w:widowControl/>
              <w:rPr>
                <w:rFonts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23</w:t>
            </w:r>
          </w:p>
        </w:tc>
        <w:tc>
          <w:tcPr>
            <w:tcW w:w="5089" w:type="dxa"/>
            <w:shd w:val="clear" w:color="auto" w:fill="auto"/>
            <w:noWrap/>
            <w:vAlign w:val="center"/>
          </w:tcPr>
          <w:p>
            <w:pPr>
              <w:widowControl/>
              <w:jc w:val="center"/>
              <w:rPr>
                <w:rFonts w:ascii="宋体" w:hAnsi="宋体" w:eastAsia="宋体" w:cs="宋体"/>
                <w:color w:val="000000"/>
                <w:sz w:val="24"/>
                <w:szCs w:val="24"/>
              </w:rPr>
            </w:pPr>
            <w:r>
              <w:rPr>
                <w:rFonts w:hint="eastAsia" w:ascii="宋体" w:hAnsi="宋体" w:eastAsia="宋体" w:cs="宋体"/>
                <w:color w:val="000000"/>
                <w:sz w:val="24"/>
                <w:szCs w:val="24"/>
              </w:rPr>
              <w:t>安全员</w:t>
            </w:r>
          </w:p>
        </w:tc>
        <w:tc>
          <w:tcPr>
            <w:tcW w:w="2268" w:type="dxa"/>
            <w:shd w:val="clear" w:color="auto" w:fill="auto"/>
            <w:noWrap/>
            <w:vAlign w:val="center"/>
          </w:tcPr>
          <w:p>
            <w:pPr>
              <w:widowControl/>
              <w:rPr>
                <w:rFonts w:ascii="宋体" w:hAnsi="宋体" w:eastAsia="宋体" w:cs="宋体"/>
                <w:color w:val="000000"/>
                <w:sz w:val="24"/>
                <w:szCs w:val="24"/>
              </w:rPr>
            </w:pPr>
            <w:r>
              <w:rPr>
                <w:rFonts w:hint="eastAsia" w:ascii="宋体" w:hAnsi="宋体" w:eastAsia="宋体" w:cs="宋体"/>
                <w:color w:val="000000"/>
                <w:sz w:val="24"/>
                <w:szCs w:val="24"/>
              </w:rPr>
              <w:t>　</w:t>
            </w:r>
          </w:p>
        </w:tc>
      </w:tr>
    </w:tbl>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附件2：</w:t>
      </w:r>
    </w:p>
    <w:tbl>
      <w:tblPr>
        <w:tblStyle w:val="6"/>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508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63" w:type="dxa"/>
            <w:shd w:val="clear" w:color="auto" w:fill="auto"/>
            <w:noWrap/>
            <w:vAlign w:val="center"/>
          </w:tcPr>
          <w:p>
            <w:pPr>
              <w:widowControl/>
              <w:jc w:val="center"/>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序号</w:t>
            </w:r>
          </w:p>
        </w:tc>
        <w:tc>
          <w:tcPr>
            <w:tcW w:w="5089" w:type="dxa"/>
            <w:shd w:val="clear" w:color="auto" w:fill="auto"/>
            <w:noWrap/>
            <w:vAlign w:val="center"/>
          </w:tcPr>
          <w:p>
            <w:pPr>
              <w:widowControl/>
              <w:jc w:val="center"/>
              <w:rPr>
                <w:rFonts w:cs="宋体" w:asciiTheme="minorEastAsia" w:hAnsiTheme="minorEastAsia" w:eastAsiaTheme="minorEastAsia"/>
                <w:b/>
                <w:bCs/>
                <w:color w:val="000000"/>
                <w:sz w:val="24"/>
                <w:szCs w:val="24"/>
                <w:lang w:eastAsia="zh-CN"/>
              </w:rPr>
            </w:pPr>
            <w:r>
              <w:rPr>
                <w:rFonts w:hint="eastAsia" w:cs="宋体" w:asciiTheme="minorEastAsia" w:hAnsiTheme="minorEastAsia" w:eastAsiaTheme="minorEastAsia"/>
                <w:b/>
                <w:bCs/>
                <w:color w:val="000000"/>
                <w:sz w:val="24"/>
                <w:szCs w:val="24"/>
                <w:lang w:eastAsia="zh-CN"/>
              </w:rPr>
              <w:t>相关专业包括以下范围</w:t>
            </w:r>
          </w:p>
        </w:tc>
        <w:tc>
          <w:tcPr>
            <w:tcW w:w="2268" w:type="dxa"/>
            <w:shd w:val="clear" w:color="auto" w:fill="auto"/>
            <w:noWrap/>
            <w:vAlign w:val="center"/>
          </w:tcPr>
          <w:p>
            <w:pPr>
              <w:widowControl/>
              <w:jc w:val="center"/>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电气自动化设备安装与维修</w:t>
            </w:r>
          </w:p>
        </w:tc>
        <w:tc>
          <w:tcPr>
            <w:tcW w:w="2268" w:type="dxa"/>
            <w:shd w:val="clear" w:color="auto" w:fill="auto"/>
            <w:noWrap/>
            <w:vAlign w:val="center"/>
          </w:tcPr>
          <w:p>
            <w:pPr>
              <w:widowControl/>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楼宇自动控制设备安装与维护</w:t>
            </w:r>
          </w:p>
        </w:tc>
        <w:tc>
          <w:tcPr>
            <w:tcW w:w="2268" w:type="dxa"/>
            <w:shd w:val="clear" w:color="auto" w:fill="auto"/>
            <w:noWrap/>
            <w:vAlign w:val="center"/>
          </w:tcPr>
          <w:p>
            <w:pPr>
              <w:widowControl/>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电子技术应用</w:t>
            </w: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4</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计算机网络应用</w:t>
            </w: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5</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计算机信息管理</w:t>
            </w: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6</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网络安防系统安装与维护</w:t>
            </w:r>
          </w:p>
        </w:tc>
        <w:tc>
          <w:tcPr>
            <w:tcW w:w="2268" w:type="dxa"/>
            <w:shd w:val="clear" w:color="auto" w:fill="auto"/>
            <w:noWrap/>
            <w:vAlign w:val="center"/>
          </w:tcPr>
          <w:p>
            <w:pPr>
              <w:widowControl/>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7</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物联网应用技术</w:t>
            </w: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8</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物业管理</w:t>
            </w: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9</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保安</w:t>
            </w: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10</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建筑设备安装</w:t>
            </w: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11</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消防工程技术</w:t>
            </w: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12</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给排水施工与运行</w:t>
            </w: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13</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以下空白</w:t>
            </w: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14</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15</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16</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17</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18</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bl>
    <w:p>
      <w:pPr>
        <w:spacing w:before="66"/>
        <w:ind w:right="239"/>
        <w:rPr>
          <w:rFonts w:asciiTheme="minorEastAsia" w:hAnsiTheme="minorEastAsia" w:eastAsiaTheme="minorEastAsia"/>
          <w:b/>
          <w:sz w:val="24"/>
          <w:szCs w:val="24"/>
          <w:lang w:eastAsia="zh-CN"/>
        </w:rPr>
      </w:pPr>
    </w:p>
    <w:p>
      <w:pPr>
        <w:widowControl/>
        <w:autoSpaceDE/>
        <w:autoSpaceDN/>
        <w:rPr>
          <w:rFonts w:asciiTheme="minorEastAsia" w:hAnsiTheme="minorEastAsia" w:eastAsiaTheme="minorEastAsia"/>
          <w:b/>
          <w:sz w:val="24"/>
          <w:szCs w:val="24"/>
          <w:lang w:eastAsia="zh-CN"/>
        </w:rPr>
      </w:pPr>
      <w:r>
        <w:rPr>
          <w:rFonts w:asciiTheme="minorEastAsia" w:hAnsiTheme="minorEastAsia" w:eastAsiaTheme="minorEastAsia"/>
          <w:b/>
          <w:sz w:val="24"/>
          <w:szCs w:val="24"/>
          <w:lang w:eastAsia="zh-CN"/>
        </w:rPr>
        <w:br w:type="page"/>
      </w: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附件3：</w:t>
      </w:r>
    </w:p>
    <w:tbl>
      <w:tblPr>
        <w:tblStyle w:val="6"/>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508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63" w:type="dxa"/>
            <w:shd w:val="clear" w:color="auto" w:fill="auto"/>
            <w:noWrap/>
            <w:vAlign w:val="center"/>
          </w:tcPr>
          <w:p>
            <w:pPr>
              <w:widowControl/>
              <w:jc w:val="center"/>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序号</w:t>
            </w:r>
          </w:p>
        </w:tc>
        <w:tc>
          <w:tcPr>
            <w:tcW w:w="5089" w:type="dxa"/>
            <w:shd w:val="clear" w:color="auto" w:fill="auto"/>
            <w:noWrap/>
            <w:vAlign w:val="center"/>
          </w:tcPr>
          <w:p>
            <w:pPr>
              <w:widowControl/>
              <w:jc w:val="center"/>
              <w:rPr>
                <w:rFonts w:cs="宋体" w:asciiTheme="minorEastAsia" w:hAnsiTheme="minorEastAsia" w:eastAsiaTheme="minorEastAsia"/>
                <w:b/>
                <w:bCs/>
                <w:color w:val="000000"/>
                <w:sz w:val="24"/>
                <w:szCs w:val="24"/>
                <w:lang w:eastAsia="zh-CN"/>
              </w:rPr>
            </w:pPr>
            <w:r>
              <w:rPr>
                <w:rFonts w:hint="eastAsia" w:cs="宋体" w:asciiTheme="minorEastAsia" w:hAnsiTheme="minorEastAsia" w:eastAsiaTheme="minorEastAsia"/>
                <w:b/>
                <w:bCs/>
                <w:color w:val="000000"/>
                <w:sz w:val="24"/>
                <w:szCs w:val="24"/>
                <w:lang w:eastAsia="zh-CN"/>
              </w:rPr>
              <w:t>相关专业包括以下范围</w:t>
            </w:r>
          </w:p>
        </w:tc>
        <w:tc>
          <w:tcPr>
            <w:tcW w:w="2268" w:type="dxa"/>
            <w:shd w:val="clear" w:color="auto" w:fill="auto"/>
            <w:noWrap/>
            <w:vAlign w:val="center"/>
          </w:tcPr>
          <w:p>
            <w:pPr>
              <w:widowControl/>
              <w:jc w:val="center"/>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建筑设备安装</w:t>
            </w: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楼宇智能化设备安装与运行</w:t>
            </w:r>
          </w:p>
        </w:tc>
        <w:tc>
          <w:tcPr>
            <w:tcW w:w="2268" w:type="dxa"/>
            <w:shd w:val="clear" w:color="auto" w:fill="auto"/>
            <w:noWrap/>
            <w:vAlign w:val="center"/>
          </w:tcPr>
          <w:p>
            <w:pPr>
              <w:widowControl/>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给排水工程施工与运行</w:t>
            </w:r>
          </w:p>
        </w:tc>
        <w:tc>
          <w:tcPr>
            <w:tcW w:w="2268" w:type="dxa"/>
            <w:shd w:val="clear" w:color="auto" w:fill="auto"/>
            <w:noWrap/>
            <w:vAlign w:val="center"/>
          </w:tcPr>
          <w:p>
            <w:pPr>
              <w:widowControl/>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4</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机电技术运用</w:t>
            </w: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5</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电气运行与控制</w:t>
            </w: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6</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计算机应用</w:t>
            </w: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7</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计算机网络技术</w:t>
            </w: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8</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网络安防系统安装与维护</w:t>
            </w:r>
          </w:p>
        </w:tc>
        <w:tc>
          <w:tcPr>
            <w:tcW w:w="2268" w:type="dxa"/>
            <w:shd w:val="clear" w:color="auto" w:fill="auto"/>
            <w:noWrap/>
            <w:vAlign w:val="center"/>
          </w:tcPr>
          <w:p>
            <w:pPr>
              <w:widowControl/>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9</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电子技术应用</w:t>
            </w: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10</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保安</w:t>
            </w: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11</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物业管理</w:t>
            </w: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12</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以下空白</w:t>
            </w: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13</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14</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15</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16</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17</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18</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19</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20</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21</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22</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shd w:val="clear" w:color="auto" w:fill="auto"/>
            <w:noWrap/>
            <w:vAlign w:val="center"/>
          </w:tcPr>
          <w:p>
            <w:pPr>
              <w:widowControl/>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23</w:t>
            </w:r>
          </w:p>
        </w:tc>
        <w:tc>
          <w:tcPr>
            <w:tcW w:w="5089" w:type="dxa"/>
            <w:shd w:val="clear" w:color="auto" w:fill="auto"/>
            <w:noWrap/>
            <w:vAlign w:val="center"/>
          </w:tcPr>
          <w:p>
            <w:pPr>
              <w:widowControl/>
              <w:jc w:val="center"/>
              <w:rPr>
                <w:rFonts w:cs="宋体" w:asciiTheme="minorEastAsia" w:hAnsiTheme="minorEastAsia" w:eastAsiaTheme="minorEastAsia"/>
                <w:color w:val="000000"/>
                <w:sz w:val="24"/>
                <w:szCs w:val="24"/>
              </w:rPr>
            </w:pPr>
          </w:p>
        </w:tc>
        <w:tc>
          <w:tcPr>
            <w:tcW w:w="2268" w:type="dxa"/>
            <w:shd w:val="clear" w:color="auto" w:fill="auto"/>
            <w:noWrap/>
            <w:vAlign w:val="center"/>
          </w:tcPr>
          <w:p>
            <w:pPr>
              <w:widowControl/>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bl>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附件4：</w:t>
      </w:r>
    </w:p>
    <w:p>
      <w:pPr>
        <w:spacing w:before="66"/>
        <w:ind w:right="239"/>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工  作  经  历  证  明</w:t>
      </w:r>
    </w:p>
    <w:p>
      <w:pPr>
        <w:spacing w:line="360" w:lineRule="auto"/>
        <w:rPr>
          <w:rFonts w:ascii="仿宋" w:hAnsi="仿宋" w:eastAsia="仿宋" w:cs="仿宋"/>
          <w:sz w:val="32"/>
          <w:szCs w:val="32"/>
          <w:lang w:eastAsia="zh-CN"/>
        </w:rPr>
      </w:pPr>
    </w:p>
    <w:p>
      <w:pPr>
        <w:spacing w:before="66"/>
        <w:ind w:right="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消防行业特有工种职业技能鉴定（上海）站：</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兹有我单位_________(同志)在________________部门，从事___________工作，专业年限为</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月至</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月），现申请参加  </w:t>
      </w:r>
      <w:r>
        <w:rPr>
          <w:rFonts w:asciiTheme="minorEastAsia" w:hAnsiTheme="minorEastAsia" w:eastAsiaTheme="minorEastAsia"/>
          <w:sz w:val="24"/>
          <w:szCs w:val="24"/>
          <w:u w:val="single"/>
          <w:lang w:eastAsia="zh-CN"/>
        </w:rPr>
        <w:t>消防设施操作员</w:t>
      </w:r>
      <w:r>
        <w:rPr>
          <w:rFonts w:hint="eastAsia" w:asciiTheme="minorEastAsia" w:hAnsiTheme="minorEastAsia" w:eastAsiaTheme="minorEastAsia"/>
          <w:sz w:val="24"/>
          <w:szCs w:val="24"/>
          <w:lang w:eastAsia="zh-CN"/>
        </w:rPr>
        <w:t>(工种)</w:t>
      </w:r>
      <w:r>
        <w:rPr>
          <w:rFonts w:hint="eastAsia" w:asciiTheme="minorEastAsia" w:hAnsiTheme="minorEastAsia" w:eastAsiaTheme="minorEastAsia"/>
          <w:sz w:val="24"/>
          <w:szCs w:val="24"/>
          <w:u w:val="single"/>
          <w:lang w:eastAsia="zh-CN"/>
        </w:rPr>
        <w:t xml:space="preserve"> 四 </w:t>
      </w:r>
      <w:r>
        <w:rPr>
          <w:rFonts w:hint="eastAsia" w:asciiTheme="minorEastAsia" w:hAnsiTheme="minorEastAsia" w:eastAsiaTheme="minorEastAsia"/>
          <w:sz w:val="24"/>
          <w:szCs w:val="24"/>
          <w:lang w:eastAsia="zh-CN"/>
        </w:rPr>
        <w:t>级职业资格考试。</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特此证明</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1.此证明仅作报考职业资格证书凭据，不作其他用途。本单位对此证明真实性负责。</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2.工作经历证明审验包含：单位营业执照、用工合同、社保缴费证明、个人文凭原件及复印件。</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部门及职务：</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联系人：</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单位(盖章)：</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jc w:val="righ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年    月    日</w:t>
      </w:r>
    </w:p>
    <w:p>
      <w:pPr>
        <w:spacing w:before="66"/>
        <w:ind w:right="239"/>
        <w:rPr>
          <w:rFonts w:asciiTheme="minorEastAsia" w:hAnsiTheme="minorEastAsia" w:eastAsiaTheme="minorEastAsia"/>
          <w:sz w:val="24"/>
          <w:szCs w:val="24"/>
          <w:lang w:eastAsia="zh-CN"/>
        </w:rPr>
      </w:pPr>
    </w:p>
    <w:p>
      <w:pPr>
        <w:widowControl/>
        <w:autoSpaceDE/>
        <w:autoSpaceDN/>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br w:type="page"/>
      </w:r>
    </w:p>
    <w:p>
      <w:pPr>
        <w:spacing w:before="66"/>
        <w:ind w:right="239"/>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附件5：</w:t>
      </w:r>
    </w:p>
    <w:p>
      <w:pPr>
        <w:jc w:val="center"/>
        <w:rPr>
          <w:rFonts w:ascii="黑体" w:hAnsi="黑体" w:eastAsia="黑体"/>
          <w:sz w:val="44"/>
          <w:szCs w:val="44"/>
          <w:lang w:eastAsia="zh-CN"/>
        </w:rPr>
      </w:pPr>
      <w:r>
        <w:rPr>
          <w:rFonts w:hint="eastAsia" w:ascii="黑体" w:hAnsi="黑体" w:eastAsia="黑体"/>
          <w:sz w:val="44"/>
          <w:szCs w:val="44"/>
          <w:lang w:eastAsia="zh-CN"/>
        </w:rPr>
        <w:t>消防行业特有工种职业技能鉴定申报表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901"/>
        <w:gridCol w:w="543"/>
        <w:gridCol w:w="362"/>
        <w:gridCol w:w="455"/>
        <w:gridCol w:w="31"/>
        <w:gridCol w:w="409"/>
        <w:gridCol w:w="183"/>
        <w:gridCol w:w="177"/>
        <w:gridCol w:w="1245"/>
        <w:gridCol w:w="20"/>
        <w:gridCol w:w="894"/>
        <w:gridCol w:w="360"/>
        <w:gridCol w:w="1086"/>
        <w:gridCol w:w="354"/>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22" w:type="dxa"/>
            <w:vAlign w:val="center"/>
          </w:tcPr>
          <w:p>
            <w:pPr>
              <w:jc w:val="center"/>
              <w:rPr>
                <w:rFonts w:ascii="宋体" w:hAnsi="宋体"/>
                <w:szCs w:val="21"/>
              </w:rPr>
            </w:pPr>
            <w:r>
              <w:rPr>
                <w:rFonts w:hint="eastAsia" w:ascii="宋体" w:hAnsi="宋体"/>
                <w:szCs w:val="21"/>
              </w:rPr>
              <w:t>姓名</w:t>
            </w:r>
          </w:p>
        </w:tc>
        <w:tc>
          <w:tcPr>
            <w:tcW w:w="1444" w:type="dxa"/>
            <w:gridSpan w:val="2"/>
            <w:vAlign w:val="center"/>
          </w:tcPr>
          <w:p>
            <w:pPr>
              <w:jc w:val="center"/>
              <w:rPr>
                <w:rFonts w:ascii="宋体" w:hAnsi="宋体"/>
                <w:szCs w:val="21"/>
              </w:rPr>
            </w:pPr>
          </w:p>
        </w:tc>
        <w:tc>
          <w:tcPr>
            <w:tcW w:w="817" w:type="dxa"/>
            <w:gridSpan w:val="2"/>
            <w:vAlign w:val="center"/>
          </w:tcPr>
          <w:p>
            <w:pPr>
              <w:jc w:val="center"/>
              <w:rPr>
                <w:rFonts w:ascii="宋体" w:hAnsi="宋体"/>
                <w:szCs w:val="21"/>
              </w:rPr>
            </w:pPr>
            <w:r>
              <w:rPr>
                <w:rFonts w:hint="eastAsia" w:ascii="宋体" w:hAnsi="宋体"/>
                <w:szCs w:val="21"/>
              </w:rPr>
              <w:t>性别</w:t>
            </w:r>
          </w:p>
        </w:tc>
        <w:tc>
          <w:tcPr>
            <w:tcW w:w="623" w:type="dxa"/>
            <w:gridSpan w:val="3"/>
            <w:vAlign w:val="center"/>
          </w:tcPr>
          <w:p>
            <w:pPr>
              <w:jc w:val="center"/>
              <w:rPr>
                <w:rFonts w:ascii="宋体" w:hAnsi="宋体"/>
                <w:szCs w:val="21"/>
              </w:rPr>
            </w:pPr>
          </w:p>
        </w:tc>
        <w:tc>
          <w:tcPr>
            <w:tcW w:w="1442" w:type="dxa"/>
            <w:gridSpan w:val="3"/>
            <w:vAlign w:val="center"/>
          </w:tcPr>
          <w:p>
            <w:pPr>
              <w:jc w:val="center"/>
              <w:rPr>
                <w:rFonts w:ascii="宋体" w:hAnsi="宋体"/>
                <w:szCs w:val="21"/>
              </w:rPr>
            </w:pPr>
            <w:r>
              <w:rPr>
                <w:rFonts w:hint="eastAsia" w:ascii="宋体" w:hAnsi="宋体"/>
                <w:szCs w:val="21"/>
              </w:rPr>
              <w:t>出生年月日</w:t>
            </w:r>
          </w:p>
        </w:tc>
        <w:tc>
          <w:tcPr>
            <w:tcW w:w="2340" w:type="dxa"/>
            <w:gridSpan w:val="3"/>
            <w:vAlign w:val="center"/>
          </w:tcPr>
          <w:p>
            <w:pPr>
              <w:jc w:val="center"/>
              <w:rPr>
                <w:rFonts w:ascii="宋体" w:hAnsi="宋体"/>
                <w:szCs w:val="21"/>
              </w:rPr>
            </w:pPr>
          </w:p>
        </w:tc>
        <w:tc>
          <w:tcPr>
            <w:tcW w:w="1946" w:type="dxa"/>
            <w:gridSpan w:val="2"/>
            <w:vMerge w:val="restart"/>
            <w:vAlign w:val="center"/>
          </w:tcPr>
          <w:p>
            <w:pPr>
              <w:jc w:val="center"/>
              <w:rPr>
                <w:rFonts w:ascii="宋体" w:hAnsi="宋体"/>
                <w:szCs w:val="21"/>
              </w:rPr>
            </w:pPr>
            <w:r>
              <w:rPr>
                <w:rFonts w:hint="eastAsia" w:ascii="宋体" w:hAnsi="宋体"/>
                <w:szCs w:val="21"/>
              </w:rPr>
              <w:t>贴照片处</w:t>
            </w:r>
          </w:p>
          <w:p>
            <w:pPr>
              <w:jc w:val="center"/>
              <w:rPr>
                <w:rFonts w:ascii="宋体" w:hAnsi="宋体"/>
                <w:szCs w:val="21"/>
              </w:rPr>
            </w:pPr>
            <w:r>
              <w:rPr>
                <w:rFonts w:hint="eastAsia" w:ascii="宋体" w:hAnsi="宋体"/>
                <w:szCs w:val="21"/>
              </w:rPr>
              <w:t>（2寸）</w:t>
            </w: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23" w:type="dxa"/>
            <w:gridSpan w:val="2"/>
            <w:vAlign w:val="center"/>
          </w:tcPr>
          <w:p>
            <w:pPr>
              <w:jc w:val="center"/>
              <w:rPr>
                <w:rFonts w:ascii="宋体" w:hAnsi="宋体"/>
                <w:szCs w:val="21"/>
              </w:rPr>
            </w:pPr>
            <w:r>
              <w:rPr>
                <w:rFonts w:hint="eastAsia" w:ascii="宋体" w:hAnsi="宋体"/>
                <w:szCs w:val="21"/>
              </w:rPr>
              <w:t>文化程度</w:t>
            </w:r>
          </w:p>
        </w:tc>
        <w:tc>
          <w:tcPr>
            <w:tcW w:w="1391" w:type="dxa"/>
            <w:gridSpan w:val="4"/>
            <w:vAlign w:val="center"/>
          </w:tcPr>
          <w:p>
            <w:pPr>
              <w:jc w:val="center"/>
              <w:rPr>
                <w:rFonts w:ascii="宋体" w:hAnsi="宋体"/>
                <w:szCs w:val="21"/>
              </w:rPr>
            </w:pPr>
          </w:p>
        </w:tc>
        <w:tc>
          <w:tcPr>
            <w:tcW w:w="2034" w:type="dxa"/>
            <w:gridSpan w:val="5"/>
            <w:vAlign w:val="center"/>
          </w:tcPr>
          <w:p>
            <w:pPr>
              <w:jc w:val="center"/>
              <w:rPr>
                <w:rFonts w:ascii="宋体" w:hAnsi="宋体"/>
                <w:szCs w:val="21"/>
              </w:rPr>
            </w:pPr>
            <w:r>
              <w:rPr>
                <w:rFonts w:hint="eastAsia" w:ascii="宋体" w:hAnsi="宋体"/>
                <w:szCs w:val="21"/>
              </w:rPr>
              <w:t>身份证号码</w:t>
            </w:r>
          </w:p>
        </w:tc>
        <w:tc>
          <w:tcPr>
            <w:tcW w:w="2340" w:type="dxa"/>
            <w:gridSpan w:val="3"/>
            <w:vAlign w:val="center"/>
          </w:tcPr>
          <w:p>
            <w:pPr>
              <w:jc w:val="center"/>
              <w:rPr>
                <w:rFonts w:ascii="宋体" w:hAnsi="宋体"/>
                <w:szCs w:val="21"/>
              </w:rPr>
            </w:pPr>
          </w:p>
        </w:tc>
        <w:tc>
          <w:tcPr>
            <w:tcW w:w="1946"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723" w:type="dxa"/>
            <w:gridSpan w:val="2"/>
            <w:vAlign w:val="center"/>
          </w:tcPr>
          <w:p>
            <w:pPr>
              <w:jc w:val="center"/>
              <w:rPr>
                <w:rFonts w:ascii="宋体" w:hAnsi="宋体"/>
                <w:szCs w:val="21"/>
              </w:rPr>
            </w:pPr>
            <w:r>
              <w:rPr>
                <w:rFonts w:hint="eastAsia" w:ascii="宋体" w:hAnsi="宋体"/>
                <w:szCs w:val="21"/>
              </w:rPr>
              <w:t>工作单位</w:t>
            </w:r>
          </w:p>
        </w:tc>
        <w:tc>
          <w:tcPr>
            <w:tcW w:w="5765" w:type="dxa"/>
            <w:gridSpan w:val="12"/>
            <w:vAlign w:val="center"/>
          </w:tcPr>
          <w:p>
            <w:pPr>
              <w:rPr>
                <w:rFonts w:ascii="宋体" w:hAnsi="宋体"/>
                <w:szCs w:val="21"/>
              </w:rPr>
            </w:pPr>
          </w:p>
        </w:tc>
        <w:tc>
          <w:tcPr>
            <w:tcW w:w="1946"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723" w:type="dxa"/>
            <w:gridSpan w:val="2"/>
            <w:vAlign w:val="center"/>
          </w:tcPr>
          <w:p>
            <w:pPr>
              <w:jc w:val="center"/>
              <w:rPr>
                <w:rFonts w:ascii="宋体" w:hAnsi="宋体"/>
                <w:szCs w:val="21"/>
              </w:rPr>
            </w:pPr>
            <w:r>
              <w:rPr>
                <w:rFonts w:hint="eastAsia" w:ascii="宋体" w:hAnsi="宋体"/>
                <w:szCs w:val="21"/>
              </w:rPr>
              <w:t>参加工作时间</w:t>
            </w:r>
          </w:p>
        </w:tc>
        <w:tc>
          <w:tcPr>
            <w:tcW w:w="1800" w:type="dxa"/>
            <w:gridSpan w:val="5"/>
            <w:vAlign w:val="center"/>
          </w:tcPr>
          <w:p>
            <w:pPr>
              <w:jc w:val="center"/>
              <w:rPr>
                <w:rFonts w:ascii="宋体" w:hAnsi="宋体"/>
                <w:szCs w:val="21"/>
              </w:rPr>
            </w:pPr>
          </w:p>
        </w:tc>
        <w:tc>
          <w:tcPr>
            <w:tcW w:w="1625" w:type="dxa"/>
            <w:gridSpan w:val="4"/>
            <w:vAlign w:val="center"/>
          </w:tcPr>
          <w:p>
            <w:pPr>
              <w:jc w:val="center"/>
              <w:rPr>
                <w:rFonts w:ascii="宋体" w:hAnsi="宋体"/>
                <w:szCs w:val="21"/>
              </w:rPr>
            </w:pPr>
            <w:r>
              <w:rPr>
                <w:rFonts w:hint="eastAsia" w:ascii="宋体" w:hAnsi="宋体"/>
                <w:szCs w:val="21"/>
              </w:rPr>
              <w:t>电话</w:t>
            </w:r>
          </w:p>
        </w:tc>
        <w:tc>
          <w:tcPr>
            <w:tcW w:w="2340" w:type="dxa"/>
            <w:gridSpan w:val="3"/>
            <w:vAlign w:val="center"/>
          </w:tcPr>
          <w:p>
            <w:pPr>
              <w:tabs>
                <w:tab w:val="center" w:pos="1122"/>
                <w:tab w:val="right" w:pos="2124"/>
              </w:tabs>
              <w:rPr>
                <w:rFonts w:ascii="宋体" w:hAnsi="宋体"/>
                <w:szCs w:val="21"/>
              </w:rPr>
            </w:pPr>
            <w:r>
              <w:rPr>
                <w:rFonts w:hint="eastAsia" w:ascii="宋体" w:hAnsi="宋体"/>
                <w:szCs w:val="21"/>
              </w:rPr>
              <w:tab/>
            </w:r>
          </w:p>
        </w:tc>
        <w:tc>
          <w:tcPr>
            <w:tcW w:w="1946"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gridSpan w:val="2"/>
            <w:vAlign w:val="center"/>
          </w:tcPr>
          <w:p>
            <w:pPr>
              <w:jc w:val="center"/>
              <w:rPr>
                <w:rFonts w:ascii="宋体" w:hAnsi="宋体"/>
                <w:szCs w:val="21"/>
                <w:lang w:eastAsia="zh-CN"/>
              </w:rPr>
            </w:pPr>
            <w:r>
              <w:rPr>
                <w:rFonts w:hint="eastAsia" w:ascii="宋体" w:hAnsi="宋体"/>
                <w:szCs w:val="21"/>
                <w:lang w:eastAsia="zh-CN"/>
              </w:rPr>
              <w:t>是否参加消防职业技能培训</w:t>
            </w:r>
          </w:p>
        </w:tc>
        <w:tc>
          <w:tcPr>
            <w:tcW w:w="2160" w:type="dxa"/>
            <w:gridSpan w:val="7"/>
            <w:vAlign w:val="center"/>
          </w:tcPr>
          <w:p>
            <w:pPr>
              <w:jc w:val="center"/>
              <w:rPr>
                <w:rFonts w:ascii="宋体" w:hAnsi="宋体"/>
                <w:szCs w:val="21"/>
                <w:lang w:eastAsia="zh-CN"/>
              </w:rPr>
            </w:pPr>
          </w:p>
        </w:tc>
        <w:tc>
          <w:tcPr>
            <w:tcW w:w="2519" w:type="dxa"/>
            <w:gridSpan w:val="4"/>
            <w:vAlign w:val="center"/>
          </w:tcPr>
          <w:p>
            <w:pPr>
              <w:jc w:val="center"/>
              <w:rPr>
                <w:rFonts w:ascii="宋体" w:hAnsi="宋体"/>
                <w:szCs w:val="21"/>
              </w:rPr>
            </w:pPr>
            <w:r>
              <w:rPr>
                <w:rFonts w:hint="eastAsia" w:ascii="宋体" w:hAnsi="宋体"/>
                <w:szCs w:val="21"/>
              </w:rPr>
              <w:t>培训等级及取证时间</w:t>
            </w:r>
          </w:p>
        </w:tc>
        <w:tc>
          <w:tcPr>
            <w:tcW w:w="3032"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gridSpan w:val="2"/>
            <w:vAlign w:val="center"/>
          </w:tcPr>
          <w:p>
            <w:pPr>
              <w:jc w:val="center"/>
              <w:rPr>
                <w:rFonts w:ascii="宋体" w:hAnsi="宋体"/>
                <w:szCs w:val="21"/>
              </w:rPr>
            </w:pPr>
            <w:r>
              <w:rPr>
                <w:rFonts w:hint="eastAsia" w:ascii="宋体" w:hAnsi="宋体"/>
                <w:szCs w:val="21"/>
              </w:rPr>
              <w:t>原职业（工种）</w:t>
            </w:r>
          </w:p>
        </w:tc>
        <w:tc>
          <w:tcPr>
            <w:tcW w:w="2160" w:type="dxa"/>
            <w:gridSpan w:val="7"/>
            <w:vAlign w:val="center"/>
          </w:tcPr>
          <w:p>
            <w:pPr>
              <w:jc w:val="center"/>
              <w:rPr>
                <w:rFonts w:ascii="宋体" w:hAnsi="宋体"/>
                <w:szCs w:val="21"/>
              </w:rPr>
            </w:pPr>
          </w:p>
        </w:tc>
        <w:tc>
          <w:tcPr>
            <w:tcW w:w="2519" w:type="dxa"/>
            <w:gridSpan w:val="4"/>
            <w:vAlign w:val="center"/>
          </w:tcPr>
          <w:p>
            <w:pPr>
              <w:jc w:val="center"/>
              <w:rPr>
                <w:rFonts w:ascii="宋体" w:hAnsi="宋体"/>
                <w:szCs w:val="21"/>
                <w:lang w:eastAsia="zh-CN"/>
              </w:rPr>
            </w:pPr>
            <w:r>
              <w:rPr>
                <w:rFonts w:hint="eastAsia" w:ascii="宋体" w:hAnsi="宋体"/>
                <w:szCs w:val="21"/>
                <w:lang w:eastAsia="zh-CN"/>
              </w:rPr>
              <w:t>原技能等级、资格证书编号及取证时间</w:t>
            </w:r>
          </w:p>
        </w:tc>
        <w:tc>
          <w:tcPr>
            <w:tcW w:w="3032" w:type="dxa"/>
            <w:gridSpan w:val="3"/>
            <w:vAlign w:val="center"/>
          </w:tcPr>
          <w:p>
            <w:pPr>
              <w:jc w:val="center"/>
              <w:rPr>
                <w:rFonts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gridSpan w:val="2"/>
            <w:vAlign w:val="center"/>
          </w:tcPr>
          <w:p>
            <w:pPr>
              <w:jc w:val="center"/>
              <w:rPr>
                <w:rFonts w:ascii="宋体" w:hAnsi="宋体"/>
                <w:szCs w:val="21"/>
                <w:lang w:eastAsia="zh-CN"/>
              </w:rPr>
            </w:pPr>
            <w:r>
              <w:rPr>
                <w:rFonts w:hint="eastAsia" w:ascii="宋体" w:hAnsi="宋体"/>
                <w:szCs w:val="21"/>
                <w:lang w:eastAsia="zh-CN"/>
              </w:rPr>
              <w:t>申报鉴定消防职业（工种）</w:t>
            </w:r>
          </w:p>
        </w:tc>
        <w:tc>
          <w:tcPr>
            <w:tcW w:w="4679" w:type="dxa"/>
            <w:gridSpan w:val="11"/>
            <w:vAlign w:val="center"/>
          </w:tcPr>
          <w:p>
            <w:pPr>
              <w:jc w:val="center"/>
              <w:rPr>
                <w:rFonts w:ascii="宋体" w:hAnsi="宋体"/>
                <w:szCs w:val="21"/>
                <w:lang w:eastAsia="zh-CN"/>
              </w:rPr>
            </w:pPr>
          </w:p>
        </w:tc>
        <w:tc>
          <w:tcPr>
            <w:tcW w:w="1440" w:type="dxa"/>
            <w:gridSpan w:val="2"/>
            <w:vAlign w:val="center"/>
          </w:tcPr>
          <w:p>
            <w:pPr>
              <w:jc w:val="center"/>
              <w:rPr>
                <w:rFonts w:ascii="宋体" w:hAnsi="宋体"/>
                <w:szCs w:val="21"/>
              </w:rPr>
            </w:pPr>
            <w:r>
              <w:rPr>
                <w:rFonts w:hint="eastAsia" w:ascii="宋体" w:hAnsi="宋体"/>
                <w:szCs w:val="21"/>
              </w:rPr>
              <w:t>鉴定等级</w:t>
            </w:r>
          </w:p>
        </w:tc>
        <w:tc>
          <w:tcPr>
            <w:tcW w:w="1592"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Align w:val="center"/>
          </w:tcPr>
          <w:p>
            <w:pPr>
              <w:jc w:val="center"/>
              <w:rPr>
                <w:rFonts w:ascii="宋体" w:hAnsi="宋体"/>
                <w:szCs w:val="21"/>
              </w:rPr>
            </w:pPr>
            <w:r>
              <w:rPr>
                <w:rFonts w:hint="eastAsia" w:ascii="宋体" w:hAnsi="宋体"/>
                <w:szCs w:val="21"/>
              </w:rPr>
              <w:t>个人</w:t>
            </w:r>
          </w:p>
          <w:p>
            <w:pPr>
              <w:jc w:val="center"/>
              <w:rPr>
                <w:rFonts w:ascii="宋体" w:hAnsi="宋体"/>
                <w:szCs w:val="21"/>
              </w:rPr>
            </w:pPr>
            <w:r>
              <w:rPr>
                <w:rFonts w:hint="eastAsia" w:ascii="宋体" w:hAnsi="宋体"/>
                <w:szCs w:val="21"/>
              </w:rPr>
              <w:t>工作</w:t>
            </w:r>
          </w:p>
          <w:p>
            <w:pPr>
              <w:jc w:val="center"/>
              <w:rPr>
                <w:rFonts w:ascii="宋体" w:hAnsi="宋体"/>
                <w:szCs w:val="21"/>
              </w:rPr>
            </w:pPr>
            <w:r>
              <w:rPr>
                <w:rFonts w:hint="eastAsia" w:ascii="宋体" w:hAnsi="宋体"/>
                <w:szCs w:val="21"/>
              </w:rPr>
              <w:t>简历</w:t>
            </w:r>
          </w:p>
        </w:tc>
        <w:tc>
          <w:tcPr>
            <w:tcW w:w="8612" w:type="dxa"/>
            <w:gridSpan w:val="15"/>
            <w:vAlign w:val="center"/>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 xml:space="preserve">   </w:t>
            </w:r>
          </w:p>
          <w:p>
            <w:pPr>
              <w:rPr>
                <w:rFonts w:ascii="宋体" w:hAnsi="宋体"/>
                <w:szCs w:val="21"/>
              </w:rPr>
            </w:pPr>
          </w:p>
          <w:p>
            <w:pPr>
              <w:rPr>
                <w:rFonts w:ascii="宋体" w:hAnsi="宋体"/>
                <w:szCs w:val="21"/>
              </w:rPr>
            </w:pP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22" w:type="dxa"/>
            <w:vMerge w:val="restart"/>
            <w:vAlign w:val="center"/>
          </w:tcPr>
          <w:p>
            <w:pPr>
              <w:jc w:val="center"/>
              <w:rPr>
                <w:rFonts w:ascii="宋体" w:hAnsi="宋体"/>
                <w:szCs w:val="21"/>
              </w:rPr>
            </w:pPr>
          </w:p>
          <w:p>
            <w:pPr>
              <w:jc w:val="center"/>
              <w:rPr>
                <w:rFonts w:ascii="宋体" w:hAnsi="宋体"/>
                <w:szCs w:val="21"/>
              </w:rPr>
            </w:pPr>
            <w:r>
              <w:rPr>
                <w:rFonts w:hint="eastAsia" w:ascii="宋体" w:hAnsi="宋体"/>
                <w:szCs w:val="21"/>
              </w:rPr>
              <w:t>鉴定结果</w:t>
            </w:r>
          </w:p>
          <w:p>
            <w:pPr>
              <w:jc w:val="center"/>
              <w:rPr>
                <w:rFonts w:ascii="宋体" w:hAnsi="宋体"/>
                <w:szCs w:val="21"/>
              </w:rPr>
            </w:pPr>
          </w:p>
        </w:tc>
        <w:tc>
          <w:tcPr>
            <w:tcW w:w="1806" w:type="dxa"/>
            <w:gridSpan w:val="3"/>
            <w:vAlign w:val="center"/>
          </w:tcPr>
          <w:p>
            <w:pPr>
              <w:jc w:val="center"/>
              <w:rPr>
                <w:rFonts w:ascii="宋体" w:hAnsi="宋体"/>
                <w:szCs w:val="21"/>
              </w:rPr>
            </w:pPr>
            <w:r>
              <w:rPr>
                <w:rFonts w:hint="eastAsia" w:ascii="宋体" w:hAnsi="宋体"/>
                <w:szCs w:val="21"/>
              </w:rPr>
              <w:t>理论知识成绩</w:t>
            </w:r>
          </w:p>
        </w:tc>
        <w:tc>
          <w:tcPr>
            <w:tcW w:w="2500" w:type="dxa"/>
            <w:gridSpan w:val="6"/>
            <w:vAlign w:val="center"/>
          </w:tcPr>
          <w:p>
            <w:pPr>
              <w:jc w:val="center"/>
              <w:rPr>
                <w:rFonts w:ascii="宋体" w:hAnsi="宋体"/>
                <w:szCs w:val="21"/>
              </w:rPr>
            </w:pPr>
          </w:p>
        </w:tc>
        <w:tc>
          <w:tcPr>
            <w:tcW w:w="914" w:type="dxa"/>
            <w:gridSpan w:val="2"/>
            <w:vMerge w:val="restart"/>
            <w:vAlign w:val="center"/>
          </w:tcPr>
          <w:p>
            <w:pPr>
              <w:jc w:val="center"/>
              <w:rPr>
                <w:rFonts w:ascii="宋体" w:hAnsi="宋体"/>
                <w:szCs w:val="21"/>
              </w:rPr>
            </w:pPr>
            <w:r>
              <w:rPr>
                <w:rFonts w:hint="eastAsia" w:ascii="宋体" w:hAnsi="宋体"/>
                <w:szCs w:val="21"/>
              </w:rPr>
              <w:t>职业技能鉴定站意见</w:t>
            </w:r>
          </w:p>
        </w:tc>
        <w:tc>
          <w:tcPr>
            <w:tcW w:w="3392" w:type="dxa"/>
            <w:gridSpan w:val="4"/>
            <w:vMerge w:val="restart"/>
          </w:tcPr>
          <w:p>
            <w:pPr>
              <w:ind w:firstLine="1800"/>
              <w:rPr>
                <w:rFonts w:ascii="宋体" w:hAnsi="宋体"/>
                <w:szCs w:val="21"/>
              </w:rPr>
            </w:pPr>
          </w:p>
          <w:p>
            <w:pPr>
              <w:ind w:firstLine="1800"/>
              <w:rPr>
                <w:rFonts w:ascii="宋体" w:hAnsi="宋体"/>
                <w:szCs w:val="21"/>
              </w:rPr>
            </w:pPr>
          </w:p>
          <w:p>
            <w:pPr>
              <w:ind w:firstLine="1800"/>
              <w:rPr>
                <w:rFonts w:ascii="宋体" w:hAnsi="宋体"/>
                <w:szCs w:val="21"/>
              </w:rPr>
            </w:pPr>
          </w:p>
          <w:p>
            <w:pPr>
              <w:ind w:firstLine="1800"/>
              <w:rPr>
                <w:rFonts w:ascii="宋体" w:hAnsi="宋体"/>
                <w:szCs w:val="21"/>
              </w:rPr>
            </w:pPr>
          </w:p>
          <w:p>
            <w:pPr>
              <w:ind w:firstLine="2160"/>
              <w:rPr>
                <w:rFonts w:ascii="宋体" w:hAnsi="宋体"/>
                <w:szCs w:val="21"/>
              </w:rPr>
            </w:pPr>
          </w:p>
          <w:p>
            <w:pPr>
              <w:ind w:firstLine="2160"/>
              <w:rPr>
                <w:rFonts w:ascii="宋体" w:hAnsi="宋体"/>
                <w:szCs w:val="21"/>
              </w:rPr>
            </w:pPr>
            <w:r>
              <w:rPr>
                <w:rFonts w:hint="eastAsia" w:ascii="宋体" w:hAnsi="宋体"/>
                <w:szCs w:val="21"/>
              </w:rPr>
              <w:t>盖章</w:t>
            </w:r>
          </w:p>
          <w:p>
            <w:pPr>
              <w:ind w:firstLine="1850" w:firstLineChars="841"/>
              <w:rPr>
                <w:rFonts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2" w:type="dxa"/>
            <w:vMerge w:val="continue"/>
            <w:vAlign w:val="center"/>
          </w:tcPr>
          <w:p>
            <w:pPr>
              <w:jc w:val="center"/>
              <w:rPr>
                <w:rFonts w:ascii="宋体" w:hAnsi="宋体"/>
                <w:szCs w:val="21"/>
              </w:rPr>
            </w:pPr>
          </w:p>
        </w:tc>
        <w:tc>
          <w:tcPr>
            <w:tcW w:w="1806" w:type="dxa"/>
            <w:gridSpan w:val="3"/>
            <w:vAlign w:val="center"/>
          </w:tcPr>
          <w:p>
            <w:pPr>
              <w:jc w:val="center"/>
              <w:rPr>
                <w:rFonts w:ascii="宋体" w:hAnsi="宋体"/>
                <w:szCs w:val="21"/>
              </w:rPr>
            </w:pPr>
            <w:r>
              <w:rPr>
                <w:rFonts w:hint="eastAsia" w:ascii="宋体" w:hAnsi="宋体"/>
                <w:szCs w:val="21"/>
              </w:rPr>
              <w:t>技能操作成绩</w:t>
            </w:r>
          </w:p>
        </w:tc>
        <w:tc>
          <w:tcPr>
            <w:tcW w:w="2500" w:type="dxa"/>
            <w:gridSpan w:val="6"/>
            <w:vAlign w:val="center"/>
          </w:tcPr>
          <w:p>
            <w:pPr>
              <w:jc w:val="center"/>
              <w:rPr>
                <w:rFonts w:ascii="宋体" w:hAnsi="宋体"/>
                <w:szCs w:val="21"/>
              </w:rPr>
            </w:pPr>
          </w:p>
        </w:tc>
        <w:tc>
          <w:tcPr>
            <w:tcW w:w="914" w:type="dxa"/>
            <w:gridSpan w:val="2"/>
            <w:vMerge w:val="continue"/>
            <w:vAlign w:val="center"/>
          </w:tcPr>
          <w:p>
            <w:pPr>
              <w:jc w:val="center"/>
              <w:rPr>
                <w:rFonts w:ascii="宋体" w:hAnsi="宋体"/>
                <w:szCs w:val="21"/>
              </w:rPr>
            </w:pPr>
          </w:p>
        </w:tc>
        <w:tc>
          <w:tcPr>
            <w:tcW w:w="3392" w:type="dxa"/>
            <w:gridSpan w:val="4"/>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22" w:type="dxa"/>
            <w:vMerge w:val="continue"/>
            <w:vAlign w:val="center"/>
          </w:tcPr>
          <w:p>
            <w:pPr>
              <w:jc w:val="center"/>
              <w:rPr>
                <w:rFonts w:ascii="宋体" w:hAnsi="宋体"/>
                <w:szCs w:val="21"/>
              </w:rPr>
            </w:pPr>
          </w:p>
        </w:tc>
        <w:tc>
          <w:tcPr>
            <w:tcW w:w="1806" w:type="dxa"/>
            <w:gridSpan w:val="3"/>
            <w:vAlign w:val="center"/>
          </w:tcPr>
          <w:p>
            <w:pPr>
              <w:jc w:val="center"/>
              <w:rPr>
                <w:rFonts w:ascii="宋体" w:hAnsi="宋体"/>
                <w:szCs w:val="21"/>
              </w:rPr>
            </w:pPr>
            <w:r>
              <w:rPr>
                <w:rFonts w:hint="eastAsia" w:ascii="宋体" w:hAnsi="宋体"/>
                <w:szCs w:val="21"/>
              </w:rPr>
              <w:t>综合评审</w:t>
            </w:r>
          </w:p>
        </w:tc>
        <w:tc>
          <w:tcPr>
            <w:tcW w:w="2500" w:type="dxa"/>
            <w:gridSpan w:val="6"/>
            <w:vAlign w:val="center"/>
          </w:tcPr>
          <w:p>
            <w:pPr>
              <w:jc w:val="center"/>
              <w:rPr>
                <w:rFonts w:ascii="宋体" w:hAnsi="宋体"/>
                <w:szCs w:val="21"/>
              </w:rPr>
            </w:pPr>
          </w:p>
        </w:tc>
        <w:tc>
          <w:tcPr>
            <w:tcW w:w="914" w:type="dxa"/>
            <w:gridSpan w:val="2"/>
            <w:vMerge w:val="continue"/>
            <w:vAlign w:val="center"/>
          </w:tcPr>
          <w:p>
            <w:pPr>
              <w:jc w:val="center"/>
              <w:rPr>
                <w:rFonts w:ascii="宋体" w:hAnsi="宋体"/>
                <w:szCs w:val="21"/>
              </w:rPr>
            </w:pPr>
          </w:p>
        </w:tc>
        <w:tc>
          <w:tcPr>
            <w:tcW w:w="3392" w:type="dxa"/>
            <w:gridSpan w:val="4"/>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22" w:type="dxa"/>
            <w:vMerge w:val="continue"/>
            <w:vAlign w:val="center"/>
          </w:tcPr>
          <w:p>
            <w:pPr>
              <w:jc w:val="center"/>
              <w:rPr>
                <w:rFonts w:ascii="宋体" w:hAnsi="宋体"/>
                <w:szCs w:val="21"/>
              </w:rPr>
            </w:pPr>
          </w:p>
        </w:tc>
        <w:tc>
          <w:tcPr>
            <w:tcW w:w="1806" w:type="dxa"/>
            <w:gridSpan w:val="3"/>
            <w:vAlign w:val="center"/>
          </w:tcPr>
          <w:p>
            <w:pPr>
              <w:jc w:val="center"/>
              <w:rPr>
                <w:rFonts w:ascii="宋体" w:hAnsi="宋体"/>
                <w:szCs w:val="21"/>
              </w:rPr>
            </w:pPr>
            <w:r>
              <w:rPr>
                <w:rFonts w:hint="eastAsia" w:ascii="宋体" w:hAnsi="宋体"/>
                <w:szCs w:val="21"/>
              </w:rPr>
              <w:t>结   论</w:t>
            </w:r>
          </w:p>
        </w:tc>
        <w:tc>
          <w:tcPr>
            <w:tcW w:w="2500" w:type="dxa"/>
            <w:gridSpan w:val="6"/>
            <w:vAlign w:val="center"/>
          </w:tcPr>
          <w:p>
            <w:pPr>
              <w:jc w:val="center"/>
              <w:rPr>
                <w:rFonts w:ascii="宋体" w:hAnsi="宋体"/>
                <w:szCs w:val="21"/>
              </w:rPr>
            </w:pPr>
          </w:p>
        </w:tc>
        <w:tc>
          <w:tcPr>
            <w:tcW w:w="914" w:type="dxa"/>
            <w:gridSpan w:val="2"/>
            <w:vMerge w:val="continue"/>
            <w:vAlign w:val="center"/>
          </w:tcPr>
          <w:p>
            <w:pPr>
              <w:jc w:val="center"/>
              <w:rPr>
                <w:rFonts w:ascii="宋体" w:hAnsi="宋体"/>
                <w:szCs w:val="21"/>
              </w:rPr>
            </w:pPr>
          </w:p>
        </w:tc>
        <w:tc>
          <w:tcPr>
            <w:tcW w:w="3392" w:type="dxa"/>
            <w:gridSpan w:val="4"/>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jc w:val="center"/>
        </w:trPr>
        <w:tc>
          <w:tcPr>
            <w:tcW w:w="822" w:type="dxa"/>
            <w:vAlign w:val="center"/>
          </w:tcPr>
          <w:p>
            <w:pPr>
              <w:jc w:val="center"/>
              <w:rPr>
                <w:rFonts w:ascii="宋体" w:hAnsi="宋体"/>
                <w:szCs w:val="21"/>
                <w:lang w:eastAsia="zh-CN"/>
              </w:rPr>
            </w:pPr>
            <w:r>
              <w:rPr>
                <w:rFonts w:hint="eastAsia" w:ascii="宋体" w:hAnsi="宋体"/>
                <w:szCs w:val="21"/>
                <w:lang w:eastAsia="zh-CN"/>
              </w:rPr>
              <w:t>职业技能鉴定指导中心</w:t>
            </w:r>
          </w:p>
          <w:p>
            <w:pPr>
              <w:jc w:val="center"/>
              <w:rPr>
                <w:rFonts w:ascii="宋体" w:hAnsi="宋体"/>
                <w:szCs w:val="21"/>
                <w:lang w:eastAsia="zh-CN"/>
              </w:rPr>
            </w:pPr>
            <w:r>
              <w:rPr>
                <w:rFonts w:hint="eastAsia" w:ascii="宋体" w:hAnsi="宋体"/>
                <w:szCs w:val="21"/>
                <w:lang w:eastAsia="zh-CN"/>
              </w:rPr>
              <w:t>意见</w:t>
            </w:r>
          </w:p>
        </w:tc>
        <w:tc>
          <w:tcPr>
            <w:tcW w:w="4306" w:type="dxa"/>
            <w:gridSpan w:val="9"/>
          </w:tcPr>
          <w:p>
            <w:pPr>
              <w:rPr>
                <w:rFonts w:ascii="宋体" w:hAnsi="宋体"/>
                <w:szCs w:val="21"/>
                <w:lang w:eastAsia="zh-CN"/>
              </w:rPr>
            </w:pPr>
          </w:p>
          <w:p>
            <w:pPr>
              <w:rPr>
                <w:rFonts w:ascii="宋体" w:hAnsi="宋体"/>
                <w:szCs w:val="21"/>
                <w:lang w:eastAsia="zh-CN"/>
              </w:rPr>
            </w:pPr>
            <w:r>
              <w:rPr>
                <w:rFonts w:hint="eastAsia" w:ascii="宋体" w:hAnsi="宋体"/>
                <w:szCs w:val="21"/>
                <w:lang w:eastAsia="zh-CN"/>
              </w:rPr>
              <w:t>证书编号：</w:t>
            </w:r>
          </w:p>
          <w:p>
            <w:pPr>
              <w:rPr>
                <w:rFonts w:ascii="宋体" w:hAnsi="宋体"/>
                <w:szCs w:val="21"/>
                <w:lang w:eastAsia="zh-CN"/>
              </w:rPr>
            </w:pPr>
          </w:p>
          <w:p>
            <w:pPr>
              <w:rPr>
                <w:rFonts w:ascii="宋体" w:hAnsi="宋体"/>
                <w:szCs w:val="21"/>
                <w:lang w:eastAsia="zh-CN"/>
              </w:rPr>
            </w:pPr>
          </w:p>
          <w:p>
            <w:pPr>
              <w:rPr>
                <w:rFonts w:ascii="宋体" w:hAnsi="宋体"/>
                <w:szCs w:val="21"/>
                <w:lang w:eastAsia="zh-CN"/>
              </w:rPr>
            </w:pPr>
          </w:p>
          <w:p>
            <w:pPr>
              <w:ind w:firstLine="2420" w:firstLineChars="1100"/>
              <w:rPr>
                <w:rFonts w:ascii="宋体" w:hAnsi="宋体"/>
                <w:szCs w:val="21"/>
                <w:lang w:eastAsia="zh-CN"/>
              </w:rPr>
            </w:pPr>
          </w:p>
          <w:p>
            <w:pPr>
              <w:ind w:firstLine="2420" w:firstLineChars="1100"/>
              <w:rPr>
                <w:rFonts w:ascii="宋体" w:hAnsi="宋体"/>
                <w:szCs w:val="21"/>
                <w:lang w:eastAsia="zh-CN"/>
              </w:rPr>
            </w:pPr>
            <w:r>
              <w:rPr>
                <w:rFonts w:hint="eastAsia" w:ascii="宋体" w:hAnsi="宋体"/>
                <w:szCs w:val="21"/>
                <w:lang w:eastAsia="zh-CN"/>
              </w:rPr>
              <w:t>盖章</w:t>
            </w:r>
          </w:p>
          <w:p>
            <w:pPr>
              <w:ind w:firstLine="2090" w:firstLineChars="950"/>
              <w:rPr>
                <w:rFonts w:ascii="宋体" w:hAnsi="宋体"/>
                <w:szCs w:val="21"/>
                <w:lang w:eastAsia="zh-CN"/>
              </w:rPr>
            </w:pPr>
            <w:r>
              <w:rPr>
                <w:rFonts w:hint="eastAsia" w:ascii="宋体" w:hAnsi="宋体"/>
                <w:szCs w:val="21"/>
                <w:lang w:eastAsia="zh-CN"/>
              </w:rPr>
              <w:t>年   月   日</w:t>
            </w:r>
          </w:p>
        </w:tc>
        <w:tc>
          <w:tcPr>
            <w:tcW w:w="914" w:type="dxa"/>
            <w:gridSpan w:val="2"/>
            <w:vAlign w:val="center"/>
          </w:tcPr>
          <w:p>
            <w:pPr>
              <w:jc w:val="center"/>
              <w:rPr>
                <w:rFonts w:ascii="宋体" w:hAnsi="宋体"/>
                <w:szCs w:val="21"/>
              </w:rPr>
            </w:pPr>
            <w:r>
              <w:rPr>
                <w:rFonts w:hint="eastAsia" w:ascii="宋体" w:hAnsi="宋体"/>
                <w:szCs w:val="21"/>
              </w:rPr>
              <w:t>公安部消防局意见</w:t>
            </w:r>
          </w:p>
        </w:tc>
        <w:tc>
          <w:tcPr>
            <w:tcW w:w="3392" w:type="dxa"/>
            <w:gridSpan w:val="4"/>
          </w:tcPr>
          <w:p>
            <w:pPr>
              <w:ind w:firstLine="2280"/>
              <w:rPr>
                <w:rFonts w:ascii="宋体" w:hAnsi="宋体"/>
                <w:szCs w:val="21"/>
              </w:rPr>
            </w:pPr>
          </w:p>
          <w:p>
            <w:pPr>
              <w:ind w:firstLine="2280"/>
              <w:rPr>
                <w:rFonts w:ascii="宋体" w:hAnsi="宋体"/>
                <w:szCs w:val="21"/>
              </w:rPr>
            </w:pPr>
          </w:p>
          <w:p>
            <w:pPr>
              <w:ind w:firstLine="2280"/>
              <w:rPr>
                <w:rFonts w:ascii="宋体" w:hAnsi="宋体"/>
                <w:szCs w:val="21"/>
              </w:rPr>
            </w:pPr>
          </w:p>
          <w:p>
            <w:pPr>
              <w:ind w:firstLine="2280"/>
              <w:rPr>
                <w:rFonts w:ascii="宋体" w:hAnsi="宋体"/>
                <w:szCs w:val="21"/>
              </w:rPr>
            </w:pPr>
          </w:p>
          <w:p>
            <w:pPr>
              <w:ind w:firstLine="2280"/>
              <w:rPr>
                <w:rFonts w:ascii="宋体" w:hAnsi="宋体"/>
                <w:szCs w:val="21"/>
              </w:rPr>
            </w:pPr>
          </w:p>
          <w:p>
            <w:pPr>
              <w:ind w:firstLine="2280"/>
              <w:rPr>
                <w:rFonts w:ascii="宋体" w:hAnsi="宋体"/>
                <w:szCs w:val="21"/>
              </w:rPr>
            </w:pPr>
          </w:p>
          <w:p>
            <w:pPr>
              <w:ind w:firstLine="2280"/>
              <w:rPr>
                <w:rFonts w:ascii="宋体" w:hAnsi="宋体"/>
                <w:szCs w:val="21"/>
              </w:rPr>
            </w:pPr>
            <w:r>
              <w:rPr>
                <w:rFonts w:hint="eastAsia" w:ascii="宋体" w:hAnsi="宋体"/>
                <w:szCs w:val="21"/>
              </w:rPr>
              <w:t>盖章</w:t>
            </w:r>
          </w:p>
          <w:p>
            <w:pPr>
              <w:ind w:firstLine="1980" w:firstLineChars="900"/>
              <w:rPr>
                <w:rFonts w:ascii="宋体" w:hAnsi="宋体"/>
                <w:szCs w:val="21"/>
              </w:rPr>
            </w:pPr>
            <w:r>
              <w:rPr>
                <w:rFonts w:hint="eastAsia" w:ascii="宋体" w:hAnsi="宋体"/>
                <w:szCs w:val="21"/>
              </w:rPr>
              <w:t>年   月   日</w:t>
            </w:r>
          </w:p>
        </w:tc>
      </w:tr>
    </w:tbl>
    <w:p>
      <w:pPr>
        <w:rPr>
          <w:rFonts w:ascii="宋体" w:hAnsi="宋体"/>
          <w:szCs w:val="21"/>
          <w:lang w:eastAsia="zh-CN"/>
        </w:rPr>
      </w:pPr>
      <w:r>
        <w:rPr>
          <w:rFonts w:hint="eastAsia" w:ascii="宋体" w:hAnsi="宋体"/>
          <w:szCs w:val="21"/>
          <w:lang w:eastAsia="zh-CN"/>
        </w:rPr>
        <w:t>填表说明：</w:t>
      </w:r>
    </w:p>
    <w:p>
      <w:pPr>
        <w:rPr>
          <w:rFonts w:ascii="宋体" w:hAnsi="宋体"/>
          <w:szCs w:val="21"/>
          <w:lang w:eastAsia="zh-CN"/>
        </w:rPr>
      </w:pPr>
      <w:r>
        <w:rPr>
          <w:rFonts w:hint="eastAsia" w:ascii="宋体" w:hAnsi="宋体"/>
          <w:szCs w:val="21"/>
          <w:lang w:eastAsia="zh-CN"/>
        </w:rPr>
        <w:t>1、此表用钢笔填写，内容要真实，字迹要清楚。</w:t>
      </w:r>
    </w:p>
    <w:p>
      <w:pPr>
        <w:rPr>
          <w:sz w:val="28"/>
          <w:szCs w:val="28"/>
          <w:lang w:eastAsia="zh-CN"/>
        </w:rPr>
      </w:pPr>
      <w:r>
        <w:rPr>
          <w:rFonts w:hint="eastAsia" w:ascii="宋体" w:hAnsi="宋体"/>
          <w:szCs w:val="21"/>
          <w:lang w:eastAsia="zh-CN"/>
        </w:rPr>
        <w:t>2、“鉴定结果”栏经鉴定后，由职业技能鉴定站填写。</w:t>
      </w:r>
    </w:p>
    <w:p>
      <w:pPr>
        <w:spacing w:before="66"/>
        <w:ind w:right="239"/>
        <w:rPr>
          <w:rFonts w:asciiTheme="minorEastAsia" w:hAnsiTheme="minorEastAsia" w:eastAsiaTheme="minorEastAsia"/>
          <w:b/>
          <w:bCs/>
          <w:sz w:val="24"/>
          <w:szCs w:val="24"/>
          <w:lang w:eastAsia="zh-CN"/>
        </w:rPr>
      </w:pPr>
    </w:p>
    <w:sectPr>
      <w:footerReference r:id="rId3" w:type="default"/>
      <w:type w:val="continuous"/>
      <w:pgSz w:w="11910" w:h="16840"/>
      <w:pgMar w:top="1440" w:right="1080" w:bottom="1440"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04144067"/>
      <w:docPartObj>
        <w:docPartGallery w:val="AutoText"/>
      </w:docPartObj>
    </w:sdtPr>
    <w:sdtEndPr>
      <w:rPr>
        <w:rFonts w:ascii="Times New Roman" w:hAnsi="Times New Roman" w:cs="Times New Roman"/>
        <w:sz w:val="21"/>
        <w:szCs w:val="21"/>
      </w:rPr>
    </w:sdtEndPr>
    <w:sdtContent>
      <w:sdt>
        <w:sdtPr>
          <w:rPr>
            <w:rFonts w:ascii="Times New Roman" w:hAnsi="Times New Roman" w:cs="Times New Roman"/>
            <w:sz w:val="21"/>
            <w:szCs w:val="21"/>
          </w:rPr>
          <w:id w:val="1728636285"/>
          <w:docPartObj>
            <w:docPartGallery w:val="AutoText"/>
          </w:docPartObj>
        </w:sdtPr>
        <w:sdtEndPr>
          <w:rPr>
            <w:rFonts w:ascii="Times New Roman" w:hAnsi="Times New Roman" w:cs="Times New Roman"/>
            <w:sz w:val="21"/>
            <w:szCs w:val="21"/>
          </w:rPr>
        </w:sdtEndPr>
        <w:sdtContent>
          <w:p>
            <w:pPr>
              <w:pStyle w:val="4"/>
              <w:jc w:val="center"/>
              <w:rPr>
                <w:rFonts w:ascii="Times New Roman" w:hAnsi="Times New Roman" w:cs="Times New Roman"/>
                <w:sz w:val="21"/>
                <w:szCs w:val="21"/>
              </w:rPr>
            </w:pPr>
            <w:r>
              <w:rPr>
                <w:rFonts w:ascii="Times New Roman" w:hAnsi="Times New Roman" w:cs="Times New Roman"/>
                <w:sz w:val="21"/>
                <w:szCs w:val="21"/>
                <w:lang w:val="zh-CN" w:eastAsia="zh-CN"/>
              </w:rPr>
              <w:t xml:space="preserve"> </w:t>
            </w:r>
            <w:r>
              <w:rPr>
                <w:rFonts w:ascii="Times New Roman" w:hAnsi="Times New Roman" w:cs="Times New Roman"/>
                <w:b/>
                <w:bCs/>
                <w:sz w:val="32"/>
                <w:szCs w:val="32"/>
              </w:rPr>
              <w:fldChar w:fldCharType="begin"/>
            </w:r>
            <w:r>
              <w:rPr>
                <w:rFonts w:ascii="Times New Roman" w:hAnsi="Times New Roman" w:cs="Times New Roman"/>
                <w:b/>
                <w:bCs/>
                <w:sz w:val="21"/>
                <w:szCs w:val="21"/>
              </w:rPr>
              <w:instrText xml:space="preserve">PAGE</w:instrText>
            </w:r>
            <w:r>
              <w:rPr>
                <w:rFonts w:ascii="Times New Roman" w:hAnsi="Times New Roman" w:cs="Times New Roman"/>
                <w:b/>
                <w:bCs/>
                <w:sz w:val="32"/>
                <w:szCs w:val="32"/>
              </w:rPr>
              <w:fldChar w:fldCharType="separate"/>
            </w:r>
            <w:r>
              <w:rPr>
                <w:rFonts w:ascii="Times New Roman" w:hAnsi="Times New Roman" w:cs="Times New Roman"/>
                <w:b/>
                <w:bCs/>
                <w:sz w:val="21"/>
                <w:szCs w:val="21"/>
                <w:lang w:val="zh-CN" w:eastAsia="zh-CN"/>
              </w:rPr>
              <w:t>2</w:t>
            </w:r>
            <w:r>
              <w:rPr>
                <w:rFonts w:ascii="Times New Roman" w:hAnsi="Times New Roman" w:cs="Times New Roman"/>
                <w:b/>
                <w:bCs/>
                <w:sz w:val="32"/>
                <w:szCs w:val="32"/>
              </w:rPr>
              <w:fldChar w:fldCharType="end"/>
            </w:r>
            <w:r>
              <w:rPr>
                <w:rFonts w:ascii="Times New Roman" w:hAnsi="Times New Roman" w:cs="Times New Roman"/>
                <w:sz w:val="21"/>
                <w:szCs w:val="21"/>
                <w:lang w:val="zh-CN" w:eastAsia="zh-CN"/>
              </w:rPr>
              <w:t xml:space="preserve"> / </w:t>
            </w:r>
            <w:r>
              <w:rPr>
                <w:rFonts w:ascii="Times New Roman" w:hAnsi="Times New Roman" w:cs="Times New Roman"/>
                <w:b/>
                <w:bCs/>
                <w:sz w:val="32"/>
                <w:szCs w:val="32"/>
              </w:rPr>
              <w:fldChar w:fldCharType="begin"/>
            </w:r>
            <w:r>
              <w:rPr>
                <w:rFonts w:ascii="Times New Roman" w:hAnsi="Times New Roman" w:cs="Times New Roman"/>
                <w:b/>
                <w:bCs/>
                <w:sz w:val="21"/>
                <w:szCs w:val="21"/>
              </w:rPr>
              <w:instrText xml:space="preserve">NUMPAGES</w:instrText>
            </w:r>
            <w:r>
              <w:rPr>
                <w:rFonts w:ascii="Times New Roman" w:hAnsi="Times New Roman" w:cs="Times New Roman"/>
                <w:b/>
                <w:bCs/>
                <w:sz w:val="32"/>
                <w:szCs w:val="32"/>
              </w:rPr>
              <w:fldChar w:fldCharType="separate"/>
            </w:r>
            <w:r>
              <w:rPr>
                <w:rFonts w:ascii="Times New Roman" w:hAnsi="Times New Roman" w:cs="Times New Roman"/>
                <w:b/>
                <w:bCs/>
                <w:sz w:val="21"/>
                <w:szCs w:val="21"/>
                <w:lang w:val="zh-CN" w:eastAsia="zh-CN"/>
              </w:rPr>
              <w:t>2</w:t>
            </w:r>
            <w:r>
              <w:rPr>
                <w:rFonts w:ascii="Times New Roman" w:hAnsi="Times New Roman" w:cs="Times New Roman"/>
                <w:b/>
                <w:bCs/>
                <w:sz w:val="32"/>
                <w:szCs w:val="32"/>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FD"/>
    <w:rsid w:val="00004987"/>
    <w:rsid w:val="0001010D"/>
    <w:rsid w:val="00025567"/>
    <w:rsid w:val="000352B1"/>
    <w:rsid w:val="0007112A"/>
    <w:rsid w:val="000722A7"/>
    <w:rsid w:val="00094AAD"/>
    <w:rsid w:val="0009570E"/>
    <w:rsid w:val="00111AA6"/>
    <w:rsid w:val="00125058"/>
    <w:rsid w:val="00154215"/>
    <w:rsid w:val="001920FD"/>
    <w:rsid w:val="001C2C11"/>
    <w:rsid w:val="001D6B6F"/>
    <w:rsid w:val="001E1863"/>
    <w:rsid w:val="001E4B26"/>
    <w:rsid w:val="0020127F"/>
    <w:rsid w:val="002633C3"/>
    <w:rsid w:val="00287F52"/>
    <w:rsid w:val="002F4ED7"/>
    <w:rsid w:val="0032086F"/>
    <w:rsid w:val="00336C7A"/>
    <w:rsid w:val="00360E9F"/>
    <w:rsid w:val="003C5DDE"/>
    <w:rsid w:val="004866C4"/>
    <w:rsid w:val="0048796F"/>
    <w:rsid w:val="004B1669"/>
    <w:rsid w:val="004B7E00"/>
    <w:rsid w:val="004C5DE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A2560"/>
    <w:rsid w:val="007C0A84"/>
    <w:rsid w:val="007C70D6"/>
    <w:rsid w:val="007C7CBC"/>
    <w:rsid w:val="007E1F5F"/>
    <w:rsid w:val="00820092"/>
    <w:rsid w:val="00841CC5"/>
    <w:rsid w:val="00853848"/>
    <w:rsid w:val="00861F3F"/>
    <w:rsid w:val="00880F2F"/>
    <w:rsid w:val="008D1717"/>
    <w:rsid w:val="008E620B"/>
    <w:rsid w:val="00911347"/>
    <w:rsid w:val="009762C3"/>
    <w:rsid w:val="009A2DB5"/>
    <w:rsid w:val="009B3276"/>
    <w:rsid w:val="009B4448"/>
    <w:rsid w:val="009F7B12"/>
    <w:rsid w:val="00A020E8"/>
    <w:rsid w:val="00A06390"/>
    <w:rsid w:val="00A17C2A"/>
    <w:rsid w:val="00A265B9"/>
    <w:rsid w:val="00A41A72"/>
    <w:rsid w:val="00A60E44"/>
    <w:rsid w:val="00A61801"/>
    <w:rsid w:val="00A878BD"/>
    <w:rsid w:val="00A9268D"/>
    <w:rsid w:val="00AA0A3D"/>
    <w:rsid w:val="00AB2113"/>
    <w:rsid w:val="00AC6785"/>
    <w:rsid w:val="00AD2CCB"/>
    <w:rsid w:val="00AE5651"/>
    <w:rsid w:val="00B13D97"/>
    <w:rsid w:val="00B17C53"/>
    <w:rsid w:val="00B44059"/>
    <w:rsid w:val="00B451AC"/>
    <w:rsid w:val="00B65434"/>
    <w:rsid w:val="00B76031"/>
    <w:rsid w:val="00B806B3"/>
    <w:rsid w:val="00BB73EE"/>
    <w:rsid w:val="00C069EE"/>
    <w:rsid w:val="00C12754"/>
    <w:rsid w:val="00C559DB"/>
    <w:rsid w:val="00C6516F"/>
    <w:rsid w:val="00C678C4"/>
    <w:rsid w:val="00C75DFF"/>
    <w:rsid w:val="00C94B33"/>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50713"/>
    <w:rsid w:val="00F538D0"/>
    <w:rsid w:val="00F84E21"/>
    <w:rsid w:val="00FA3A2C"/>
    <w:rsid w:val="00FB1BFE"/>
    <w:rsid w:val="186176E7"/>
    <w:rsid w:val="7C871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377</Words>
  <Characters>2154</Characters>
  <Lines>17</Lines>
  <Paragraphs>5</Paragraphs>
  <TotalTime>39</TotalTime>
  <ScaleCrop>false</ScaleCrop>
  <LinksUpToDate>false</LinksUpToDate>
  <CharactersWithSpaces>2526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2020-09-17T06:19:00Z</dcterms:created>
  <dc:creator>86132</dc:creator>
  <cp:lastModifiedBy>涂涂</cp:lastModifiedBy>
  <cp:lastPrinted>2021-03-18T06:36:00Z</cp:lastPrinted>
  <dcterms:modified xsi:type="dcterms:W3CDTF">2021-07-15T07:13:07Z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2052-11.1.0.10314</vt:lpwstr>
  </property>
</Properties>
</file>